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86AA" w14:textId="49ABC07A" w:rsidR="00ED5467" w:rsidRPr="005221AB" w:rsidRDefault="00A8619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 xml:space="preserve">EXMO. SR. DR. JUIZ </w:t>
      </w:r>
      <w:r w:rsidR="0000555C">
        <w:rPr>
          <w:rFonts w:cstheme="minorHAnsi"/>
          <w:sz w:val="24"/>
          <w:szCs w:val="24"/>
        </w:rPr>
        <w:t>FEDERAL DA_____</w:t>
      </w:r>
      <w:r w:rsidR="007406EB" w:rsidRPr="005221AB">
        <w:rPr>
          <w:rFonts w:cstheme="minorHAnsi"/>
          <w:sz w:val="24"/>
          <w:szCs w:val="24"/>
        </w:rPr>
        <w:t xml:space="preserve"> </w:t>
      </w:r>
      <w:r w:rsidRPr="005221AB">
        <w:rPr>
          <w:rFonts w:cstheme="minorHAnsi"/>
          <w:sz w:val="24"/>
          <w:szCs w:val="24"/>
        </w:rPr>
        <w:t xml:space="preserve">VARA </w:t>
      </w:r>
      <w:r w:rsidR="00E5116A">
        <w:rPr>
          <w:rFonts w:cstheme="minorHAnsi"/>
          <w:sz w:val="24"/>
          <w:szCs w:val="24"/>
        </w:rPr>
        <w:t>DA SEÇÃO JUDICIÁRIA DO ESTADO DO MATO GROSSO - MT</w:t>
      </w:r>
    </w:p>
    <w:p w14:paraId="532DEB6B" w14:textId="77777777" w:rsidR="00ED5467" w:rsidRPr="005221AB" w:rsidRDefault="00ED546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23AD4289" w14:textId="77777777" w:rsidR="00ED5467" w:rsidRPr="005221AB" w:rsidRDefault="00ED546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8DE535E" w14:textId="77777777" w:rsidR="00ED5467" w:rsidRPr="005221AB" w:rsidRDefault="00ED546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4310F93" w14:textId="77777777" w:rsidR="00ED5467" w:rsidRPr="005221AB" w:rsidRDefault="00ED546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392F2663" w14:textId="77777777" w:rsidR="00ED5467" w:rsidRPr="005221AB" w:rsidRDefault="00ED546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0E06F57" w14:textId="77777777" w:rsidR="00ED5467" w:rsidRPr="005221AB" w:rsidRDefault="00ED546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D1C5278" w14:textId="77777777" w:rsidR="00ED5467" w:rsidRPr="005221AB" w:rsidRDefault="00A8619A">
      <w:pPr>
        <w:shd w:val="clear" w:color="auto" w:fill="FFFFFF"/>
        <w:spacing w:after="0" w:line="360" w:lineRule="auto"/>
        <w:ind w:left="3828"/>
        <w:jc w:val="both"/>
        <w:textAlignment w:val="baseline"/>
        <w:rPr>
          <w:rFonts w:cstheme="minorHAnsi"/>
          <w:bCs/>
          <w:sz w:val="24"/>
          <w:szCs w:val="24"/>
        </w:rPr>
      </w:pPr>
      <w:r w:rsidRPr="005221AB">
        <w:rPr>
          <w:rFonts w:cstheme="minorHAnsi"/>
          <w:sz w:val="24"/>
          <w:szCs w:val="24"/>
        </w:rPr>
        <w:tab/>
      </w:r>
      <w:r w:rsidRPr="005221AB">
        <w:rPr>
          <w:rFonts w:cstheme="minorHAnsi"/>
          <w:sz w:val="24"/>
          <w:szCs w:val="24"/>
        </w:rPr>
        <w:tab/>
      </w:r>
      <w:r w:rsidRPr="005221AB">
        <w:rPr>
          <w:rFonts w:cstheme="minorHAnsi"/>
          <w:sz w:val="24"/>
          <w:szCs w:val="24"/>
        </w:rPr>
        <w:tab/>
      </w:r>
      <w:r w:rsidRPr="005221AB">
        <w:rPr>
          <w:rFonts w:cstheme="minorHAnsi"/>
          <w:sz w:val="24"/>
          <w:szCs w:val="24"/>
        </w:rPr>
        <w:tab/>
      </w:r>
      <w:r w:rsidRPr="005221AB">
        <w:rPr>
          <w:rFonts w:cstheme="minorHAnsi"/>
          <w:sz w:val="24"/>
          <w:szCs w:val="24"/>
        </w:rPr>
        <w:tab/>
      </w:r>
      <w:r w:rsidRPr="005221AB">
        <w:rPr>
          <w:rFonts w:cstheme="minorHAnsi"/>
          <w:sz w:val="24"/>
          <w:szCs w:val="24"/>
        </w:rPr>
        <w:tab/>
      </w:r>
    </w:p>
    <w:p w14:paraId="629494B7" w14:textId="77777777" w:rsidR="00ED5467" w:rsidRPr="005221AB" w:rsidRDefault="00ED5467">
      <w:pPr>
        <w:shd w:val="clear" w:color="auto" w:fill="FFFFFF"/>
        <w:spacing w:after="0" w:line="360" w:lineRule="auto"/>
        <w:ind w:left="3828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791A297D" w14:textId="77777777" w:rsidR="00ED5467" w:rsidRPr="005221AB" w:rsidRDefault="00ED546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BB687A8" w14:textId="77777777" w:rsidR="00ED5467" w:rsidRPr="005221AB" w:rsidRDefault="00ED546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247F43ED" w14:textId="77777777" w:rsidR="00ED5467" w:rsidRPr="005221AB" w:rsidRDefault="00ED546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341D5AC4" w14:textId="652FD37A" w:rsidR="00182970" w:rsidRPr="005221AB" w:rsidRDefault="00182970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20CD815" w14:textId="71CAA313" w:rsidR="005221AB" w:rsidRDefault="005221AB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5DEFD14" w14:textId="77777777" w:rsidR="005221AB" w:rsidRPr="005221AB" w:rsidRDefault="005221AB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54D169AE" w14:textId="4690D81E" w:rsidR="00D0481D" w:rsidRPr="005221AB" w:rsidRDefault="00D0481D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 xml:space="preserve">A </w:t>
      </w:r>
      <w:r w:rsidRPr="005221AB">
        <w:rPr>
          <w:rFonts w:cstheme="minorHAnsi"/>
          <w:b/>
          <w:bCs/>
          <w:sz w:val="24"/>
          <w:szCs w:val="24"/>
        </w:rPr>
        <w:t>A</w:t>
      </w:r>
      <w:r w:rsidR="00E525E3">
        <w:rPr>
          <w:rFonts w:cstheme="minorHAnsi"/>
          <w:b/>
          <w:bCs/>
          <w:sz w:val="24"/>
          <w:szCs w:val="24"/>
        </w:rPr>
        <w:t>GÊNCIA DE NOTÍCIAS DE DIREITOS ANIMAIS</w:t>
      </w:r>
      <w:r w:rsidR="001E7DFE" w:rsidRPr="005221AB">
        <w:rPr>
          <w:rFonts w:cstheme="minorHAnsi"/>
          <w:b/>
          <w:bCs/>
          <w:sz w:val="24"/>
          <w:szCs w:val="24"/>
        </w:rPr>
        <w:t xml:space="preserve"> - </w:t>
      </w:r>
      <w:proofErr w:type="gramStart"/>
      <w:r w:rsidR="001E7DFE" w:rsidRPr="005221AB">
        <w:rPr>
          <w:rFonts w:cstheme="minorHAnsi"/>
          <w:b/>
          <w:bCs/>
          <w:sz w:val="24"/>
          <w:szCs w:val="24"/>
        </w:rPr>
        <w:t>ANDA</w:t>
      </w:r>
      <w:r w:rsidRPr="005221AB">
        <w:rPr>
          <w:rFonts w:cstheme="minorHAnsi"/>
          <w:sz w:val="24"/>
          <w:szCs w:val="24"/>
        </w:rPr>
        <w:t>,</w:t>
      </w:r>
      <w:proofErr w:type="gramEnd"/>
      <w:r w:rsidR="002A4034">
        <w:rPr>
          <w:rFonts w:cstheme="minorHAnsi"/>
          <w:sz w:val="24"/>
          <w:szCs w:val="24"/>
        </w:rPr>
        <w:t xml:space="preserve"> p</w:t>
      </w:r>
      <w:r w:rsidR="005221AB">
        <w:rPr>
          <w:rFonts w:cstheme="minorHAnsi"/>
          <w:sz w:val="24"/>
          <w:szCs w:val="24"/>
        </w:rPr>
        <w:t xml:space="preserve">essoa jurídica de direito privado, </w:t>
      </w:r>
      <w:r w:rsidR="00783440" w:rsidRPr="005221AB">
        <w:rPr>
          <w:rFonts w:cstheme="minorHAnsi"/>
          <w:sz w:val="24"/>
          <w:szCs w:val="24"/>
        </w:rPr>
        <w:t xml:space="preserve">inscrita no </w:t>
      </w:r>
      <w:r w:rsidRPr="005221AB">
        <w:rPr>
          <w:rFonts w:cstheme="minorHAnsi"/>
          <w:sz w:val="24"/>
          <w:szCs w:val="24"/>
        </w:rPr>
        <w:t>C</w:t>
      </w:r>
      <w:r w:rsidR="00783440" w:rsidRPr="005221AB">
        <w:rPr>
          <w:rFonts w:cstheme="minorHAnsi"/>
          <w:sz w:val="24"/>
          <w:szCs w:val="24"/>
        </w:rPr>
        <w:t xml:space="preserve">NPJ sob </w:t>
      </w:r>
      <w:proofErr w:type="spellStart"/>
      <w:r w:rsidR="00783440" w:rsidRPr="005221AB">
        <w:rPr>
          <w:rFonts w:cstheme="minorHAnsi"/>
          <w:sz w:val="24"/>
          <w:szCs w:val="24"/>
        </w:rPr>
        <w:t>n.</w:t>
      </w:r>
      <w:r w:rsidR="001E7DFE" w:rsidRPr="005221AB">
        <w:rPr>
          <w:rFonts w:cstheme="minorHAnsi"/>
          <w:sz w:val="24"/>
          <w:szCs w:val="24"/>
        </w:rPr>
        <w:t>°</w:t>
      </w:r>
      <w:proofErr w:type="spellEnd"/>
      <w:r w:rsidRPr="005221AB">
        <w:rPr>
          <w:rFonts w:cstheme="minorHAnsi"/>
          <w:sz w:val="24"/>
          <w:szCs w:val="24"/>
        </w:rPr>
        <w:t xml:space="preserve"> 12.164.456/0001-76, sediada na Alameda Ribeirão Preto, 410, São Paulo/SP, vem por seus advogados,</w:t>
      </w:r>
      <w:r w:rsidR="002A4034">
        <w:rPr>
          <w:rFonts w:cstheme="minorHAnsi"/>
          <w:sz w:val="24"/>
          <w:szCs w:val="24"/>
        </w:rPr>
        <w:t xml:space="preserve"> nos termos do art. 305, CPC</w:t>
      </w:r>
      <w:r w:rsidR="00BE2E2D">
        <w:rPr>
          <w:rFonts w:cstheme="minorHAnsi"/>
          <w:sz w:val="24"/>
          <w:szCs w:val="24"/>
        </w:rPr>
        <w:t xml:space="preserve"> e art. 4, da LACP,</w:t>
      </w:r>
      <w:r w:rsidRPr="005221AB">
        <w:rPr>
          <w:rFonts w:cstheme="minorHAnsi"/>
          <w:sz w:val="24"/>
          <w:szCs w:val="24"/>
        </w:rPr>
        <w:t xml:space="preserve"> propor</w:t>
      </w:r>
    </w:p>
    <w:p w14:paraId="13BC5208" w14:textId="77777777" w:rsidR="00D0481D" w:rsidRPr="0098047B" w:rsidRDefault="00D0481D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b/>
          <w:bCs/>
          <w:sz w:val="24"/>
          <w:szCs w:val="24"/>
        </w:rPr>
        <w:t>AÇÃO CAUTELAR PREPARATÓRIA PARA AÇÃO CIVIL PÚBLICA AMBIENTAL</w:t>
      </w:r>
      <w:r w:rsidRPr="005221AB">
        <w:rPr>
          <w:rFonts w:cstheme="minorHAnsi"/>
          <w:sz w:val="24"/>
          <w:szCs w:val="24"/>
        </w:rPr>
        <w:t xml:space="preserve"> em face da</w:t>
      </w:r>
    </w:p>
    <w:p w14:paraId="4ECCFEC9" w14:textId="4D8C5B4F" w:rsidR="00ED5467" w:rsidRPr="0098047B" w:rsidRDefault="00D0481D" w:rsidP="00BA6525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98047B">
        <w:rPr>
          <w:rFonts w:cstheme="minorHAnsi"/>
          <w:b/>
          <w:bCs/>
          <w:sz w:val="24"/>
          <w:szCs w:val="24"/>
        </w:rPr>
        <w:t>UNIÃO</w:t>
      </w:r>
      <w:r w:rsidR="005D7069" w:rsidRPr="0098047B">
        <w:rPr>
          <w:rFonts w:cstheme="minorHAnsi"/>
          <w:b/>
          <w:bCs/>
          <w:sz w:val="24"/>
          <w:szCs w:val="24"/>
        </w:rPr>
        <w:t xml:space="preserve">, </w:t>
      </w:r>
      <w:r w:rsidR="005D7069" w:rsidRPr="0098047B">
        <w:rPr>
          <w:rFonts w:cstheme="minorHAnsi"/>
          <w:sz w:val="24"/>
          <w:szCs w:val="24"/>
        </w:rPr>
        <w:t>pessoa jurídica de direito público interno, representada pela Advocacia Geral da União</w:t>
      </w:r>
      <w:r w:rsidR="00426331" w:rsidRPr="0098047B">
        <w:rPr>
          <w:rFonts w:cstheme="minorHAnsi"/>
          <w:sz w:val="24"/>
          <w:szCs w:val="24"/>
        </w:rPr>
        <w:t xml:space="preserve"> no Estado, sediada na </w:t>
      </w:r>
      <w:r w:rsidR="0098047B" w:rsidRPr="0098047B">
        <w:rPr>
          <w:rFonts w:cstheme="minorHAnsi"/>
          <w:sz w:val="24"/>
          <w:szCs w:val="24"/>
          <w:shd w:val="clear" w:color="auto" w:fill="FFFFFF"/>
        </w:rPr>
        <w:t>Av. General Ramiro de Noronha Monteiro, nº 294 - - Jardim Cuiabá - Cuiabá - MT - Cep. 78043-180</w:t>
      </w:r>
      <w:r w:rsidR="00426331" w:rsidRPr="0098047B">
        <w:rPr>
          <w:rFonts w:cstheme="minorHAnsi"/>
          <w:sz w:val="24"/>
          <w:szCs w:val="24"/>
        </w:rPr>
        <w:t>, ou endereço conhecido da secretaria deste Juízo</w:t>
      </w:r>
      <w:r w:rsidR="00391D5A" w:rsidRPr="0098047B">
        <w:rPr>
          <w:rFonts w:cstheme="minorHAnsi"/>
          <w:sz w:val="24"/>
          <w:szCs w:val="24"/>
        </w:rPr>
        <w:t>, e</w:t>
      </w:r>
      <w:r w:rsidRPr="0098047B">
        <w:rPr>
          <w:rFonts w:cstheme="minorHAnsi"/>
          <w:sz w:val="24"/>
          <w:szCs w:val="24"/>
        </w:rPr>
        <w:t>, pelos motivos a seguir expostos</w:t>
      </w:r>
      <w:r w:rsidR="003B4729" w:rsidRPr="0098047B">
        <w:rPr>
          <w:rFonts w:cstheme="minorHAnsi"/>
          <w:sz w:val="24"/>
          <w:szCs w:val="24"/>
        </w:rPr>
        <w:t>:</w:t>
      </w:r>
    </w:p>
    <w:p w14:paraId="2A8800CE" w14:textId="565B2501" w:rsidR="00783440" w:rsidRPr="005221AB" w:rsidRDefault="00783440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03AC0958" w14:textId="79EF22F9" w:rsidR="002A4034" w:rsidRDefault="00182970" w:rsidP="002A4034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CD10A1">
        <w:rPr>
          <w:rFonts w:cstheme="minorHAnsi"/>
          <w:b/>
          <w:bCs/>
          <w:sz w:val="24"/>
          <w:szCs w:val="24"/>
        </w:rPr>
        <w:lastRenderedPageBreak/>
        <w:t>1.</w:t>
      </w:r>
      <w:proofErr w:type="gramEnd"/>
      <w:r w:rsidRPr="00CD10A1">
        <w:rPr>
          <w:rFonts w:cstheme="minorHAnsi"/>
          <w:b/>
          <w:bCs/>
          <w:sz w:val="24"/>
          <w:szCs w:val="24"/>
        </w:rPr>
        <w:t>-</w:t>
      </w:r>
      <w:r w:rsidRPr="005221AB">
        <w:rPr>
          <w:rFonts w:cstheme="minorHAnsi"/>
          <w:sz w:val="24"/>
          <w:szCs w:val="24"/>
        </w:rPr>
        <w:t xml:space="preserve"> </w:t>
      </w:r>
      <w:r w:rsidR="000A254D" w:rsidRPr="005221AB">
        <w:rPr>
          <w:rFonts w:cstheme="minorHAnsi"/>
          <w:sz w:val="24"/>
          <w:szCs w:val="24"/>
        </w:rPr>
        <w:t>É de conhecimento internacional a devastação do bioma amazônico e pantaneiro em razão d</w:t>
      </w:r>
      <w:r w:rsidR="00DF62BE" w:rsidRPr="005221AB">
        <w:rPr>
          <w:rFonts w:cstheme="minorHAnsi"/>
          <w:sz w:val="24"/>
          <w:szCs w:val="24"/>
        </w:rPr>
        <w:t>a ocorrência d</w:t>
      </w:r>
      <w:r w:rsidR="000A254D" w:rsidRPr="005221AB">
        <w:rPr>
          <w:rFonts w:cstheme="minorHAnsi"/>
          <w:sz w:val="24"/>
          <w:szCs w:val="24"/>
        </w:rPr>
        <w:t>e incên</w:t>
      </w:r>
      <w:r w:rsidR="00DF62BE" w:rsidRPr="005221AB">
        <w:rPr>
          <w:rFonts w:cstheme="minorHAnsi"/>
          <w:sz w:val="24"/>
          <w:szCs w:val="24"/>
        </w:rPr>
        <w:t xml:space="preserve">dio de imensa proporção e em total descontrole, </w:t>
      </w:r>
      <w:r w:rsidR="00327B30" w:rsidRPr="005221AB">
        <w:rPr>
          <w:rFonts w:cstheme="minorHAnsi"/>
          <w:sz w:val="24"/>
          <w:szCs w:val="24"/>
        </w:rPr>
        <w:t xml:space="preserve">avançando de forma voraz sobre áreas de preservação permanente, refúgios de espécies em extinção e </w:t>
      </w:r>
      <w:r w:rsidR="00754BE6" w:rsidRPr="005221AB">
        <w:rPr>
          <w:rFonts w:cstheme="minorHAnsi"/>
          <w:sz w:val="24"/>
          <w:szCs w:val="24"/>
        </w:rPr>
        <w:t>causando a morte de milhares de animais, além do dano irreversível ou de difícil e lenta reparação à vegetação.</w:t>
      </w:r>
    </w:p>
    <w:p w14:paraId="4C537D25" w14:textId="77777777" w:rsidR="002A4034" w:rsidRDefault="002A4034" w:rsidP="002A4034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18714671" w14:textId="01E1F794" w:rsidR="002A4034" w:rsidRDefault="002A4034" w:rsidP="002A4034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fogo atinge a região desde julho deste ano, ou seja, há três meses, a região vem sendo completamente dizimada sem que houvesse nenhuma ação estatal efetiva de combate aos incêndios. Disso decorre a situação de completo descontrole em que se encontra, por exemplo,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>a região de Poconé e Porto Jofre, onde 90% do maior santuário de onças do mundo ficou sob as chamas e totalmente destruído, não há mais nenhum tipo de vida no local. Um absurdo de proporções inimagináveis e consequências imprevisíveis.</w:t>
      </w:r>
    </w:p>
    <w:p w14:paraId="51772132" w14:textId="77777777" w:rsidR="00DB0E41" w:rsidRDefault="00DB0E41" w:rsidP="002A4034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54E3A335" w14:textId="68F7D1A0" w:rsidR="002A4034" w:rsidRDefault="002A4034" w:rsidP="002A4034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Abaixo, a notícia</w:t>
      </w:r>
      <w:r w:rsidR="00DB0E41">
        <w:rPr>
          <w:rFonts w:cstheme="minorHAnsi"/>
          <w:sz w:val="24"/>
          <w:szCs w:val="24"/>
        </w:rPr>
        <w:t>, uma das inúmeras disponíveis em sítios da internet e outros meios de comunicação,</w:t>
      </w:r>
      <w:proofErr w:type="gramStart"/>
      <w:r w:rsidR="00DB0E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gramEnd"/>
      <w:r>
        <w:rPr>
          <w:rFonts w:cstheme="minorHAnsi"/>
          <w:sz w:val="24"/>
          <w:szCs w:val="24"/>
        </w:rPr>
        <w:t>dá conta de que não há exagero quando se diz que esta é a maior tragédia da historia do pantanal mato-grossense:</w:t>
      </w:r>
    </w:p>
    <w:p w14:paraId="188A4191" w14:textId="77777777" w:rsidR="002A4034" w:rsidRDefault="002A4034" w:rsidP="002A4034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20765E25" w14:textId="4DD91598" w:rsidR="002A4034" w:rsidRDefault="00D23B39" w:rsidP="002A4034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hyperlink r:id="rId8" w:history="1">
        <w:r w:rsidRPr="00BA0963">
          <w:rPr>
            <w:rStyle w:val="Hyperlink"/>
            <w:rFonts w:cstheme="minorHAnsi"/>
            <w:sz w:val="24"/>
            <w:szCs w:val="24"/>
          </w:rPr>
          <w:t>https://brasil.elpais.com/brasil/2020-09-12/pantanal-sofre-a-maior-devastacao-de-sua-historia-enquanto-voluntarios-lutam-para-salvar-os-animais.html</w:t>
        </w:r>
      </w:hyperlink>
    </w:p>
    <w:p w14:paraId="3772588A" w14:textId="77777777" w:rsidR="00D23B39" w:rsidRPr="005221AB" w:rsidRDefault="00D23B39" w:rsidP="002A4034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2DBEFD99" w14:textId="53E2C531" w:rsidR="00D00FDF" w:rsidRDefault="0074577A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>Decorre das informações acima expostas que o</w:t>
      </w:r>
      <w:r w:rsidR="003D6134" w:rsidRPr="005221AB">
        <w:rPr>
          <w:rFonts w:cstheme="minorHAnsi"/>
          <w:sz w:val="24"/>
          <w:szCs w:val="24"/>
        </w:rPr>
        <w:t xml:space="preserve"> meio-ambiente</w:t>
      </w:r>
      <w:r w:rsidR="009C7A29" w:rsidRPr="005221AB">
        <w:rPr>
          <w:rFonts w:cstheme="minorHAnsi"/>
          <w:sz w:val="24"/>
          <w:szCs w:val="24"/>
        </w:rPr>
        <w:t xml:space="preserve"> – fauna e flora – </w:t>
      </w:r>
      <w:proofErr w:type="gramStart"/>
      <w:r w:rsidR="009C7A29" w:rsidRPr="005221AB">
        <w:rPr>
          <w:rFonts w:cstheme="minorHAnsi"/>
          <w:sz w:val="24"/>
          <w:szCs w:val="24"/>
        </w:rPr>
        <w:t>estão</w:t>
      </w:r>
      <w:proofErr w:type="gramEnd"/>
      <w:r w:rsidR="009C7A29" w:rsidRPr="005221AB">
        <w:rPr>
          <w:rFonts w:cstheme="minorHAnsi"/>
          <w:sz w:val="24"/>
          <w:szCs w:val="24"/>
        </w:rPr>
        <w:t xml:space="preserve"> sendo dizimados em razão da omissão da União em promover ações efetivas no combate aos incêndios</w:t>
      </w:r>
      <w:r w:rsidR="00D00FDF" w:rsidRPr="005221AB">
        <w:rPr>
          <w:rFonts w:cstheme="minorHAnsi"/>
          <w:sz w:val="24"/>
          <w:szCs w:val="24"/>
        </w:rPr>
        <w:t>, deixando de cumprir a responsabilidade prevista constitucionalmente</w:t>
      </w:r>
      <w:r w:rsidRPr="005221AB">
        <w:rPr>
          <w:rFonts w:cstheme="minorHAnsi"/>
          <w:sz w:val="24"/>
          <w:szCs w:val="24"/>
        </w:rPr>
        <w:t>.</w:t>
      </w:r>
    </w:p>
    <w:p w14:paraId="3DB3CBEE" w14:textId="4EE5B7A8" w:rsidR="00B66B2C" w:rsidRDefault="00B66B2C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situação é de tamanha gravidade que o governo do estado do Mato Grosso em 14/09/2020 decretou estado de emergência em razão do descontrole </w:t>
      </w:r>
      <w:r>
        <w:rPr>
          <w:rFonts w:cstheme="minorHAnsi"/>
          <w:sz w:val="24"/>
          <w:szCs w:val="24"/>
        </w:rPr>
        <w:lastRenderedPageBreak/>
        <w:t xml:space="preserve">absoluto dos incêndios que avançam </w:t>
      </w:r>
      <w:r w:rsidR="00510AD0">
        <w:rPr>
          <w:rFonts w:cstheme="minorHAnsi"/>
          <w:sz w:val="24"/>
          <w:szCs w:val="24"/>
        </w:rPr>
        <w:t>destruindo a vegetação e aniquilando animais silvestres.</w:t>
      </w:r>
      <w:r w:rsidR="00DB0E41">
        <w:rPr>
          <w:rFonts w:cstheme="minorHAnsi"/>
          <w:sz w:val="24"/>
          <w:szCs w:val="24"/>
        </w:rPr>
        <w:t xml:space="preserve"> Esse decreto é a prova de o Estado não possui condições de fazer cessar o fogo e precisa de auxílio urgente.</w:t>
      </w:r>
    </w:p>
    <w:p w14:paraId="7A05E316" w14:textId="77777777" w:rsidR="00DB0E41" w:rsidRPr="005221AB" w:rsidRDefault="00DB0E41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55EE64DE" w14:textId="4B003BDC" w:rsidR="004A5104" w:rsidRDefault="00B4023F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>No atual estágio de propagação dos incêndios e avanço deste</w:t>
      </w:r>
      <w:r w:rsidR="00606479" w:rsidRPr="005221AB">
        <w:rPr>
          <w:rFonts w:cstheme="minorHAnsi"/>
          <w:sz w:val="24"/>
          <w:szCs w:val="24"/>
        </w:rPr>
        <w:t xml:space="preserve"> de forma contumaz, e ainda, considerando a previsão climática </w:t>
      </w:r>
      <w:r w:rsidR="00476F95">
        <w:rPr>
          <w:rFonts w:cstheme="minorHAnsi"/>
          <w:sz w:val="24"/>
          <w:szCs w:val="24"/>
        </w:rPr>
        <w:t>com ausência de chuva</w:t>
      </w:r>
      <w:r w:rsidR="00B071BF">
        <w:rPr>
          <w:rFonts w:cstheme="minorHAnsi"/>
          <w:sz w:val="24"/>
          <w:szCs w:val="24"/>
        </w:rPr>
        <w:t xml:space="preserve"> </w:t>
      </w:r>
      <w:r w:rsidR="00606479" w:rsidRPr="005221AB">
        <w:rPr>
          <w:rFonts w:cstheme="minorHAnsi"/>
          <w:sz w:val="24"/>
          <w:szCs w:val="24"/>
        </w:rPr>
        <w:t>pel</w:t>
      </w:r>
      <w:r w:rsidR="00B071BF">
        <w:rPr>
          <w:rFonts w:cstheme="minorHAnsi"/>
          <w:sz w:val="24"/>
          <w:szCs w:val="24"/>
        </w:rPr>
        <w:t>a</w:t>
      </w:r>
      <w:r w:rsidR="001C322A" w:rsidRPr="005221AB">
        <w:rPr>
          <w:rFonts w:cstheme="minorHAnsi"/>
          <w:sz w:val="24"/>
          <w:szCs w:val="24"/>
        </w:rPr>
        <w:t>s próxim</w:t>
      </w:r>
      <w:r w:rsidR="00B071BF">
        <w:rPr>
          <w:rFonts w:cstheme="minorHAnsi"/>
          <w:sz w:val="24"/>
          <w:szCs w:val="24"/>
        </w:rPr>
        <w:t>a</w:t>
      </w:r>
      <w:r w:rsidR="001C322A" w:rsidRPr="005221AB">
        <w:rPr>
          <w:rFonts w:cstheme="minorHAnsi"/>
          <w:sz w:val="24"/>
          <w:szCs w:val="24"/>
        </w:rPr>
        <w:t xml:space="preserve">s </w:t>
      </w:r>
      <w:r w:rsidR="00B071BF">
        <w:rPr>
          <w:rFonts w:cstheme="minorHAnsi"/>
          <w:sz w:val="24"/>
          <w:szCs w:val="24"/>
        </w:rPr>
        <w:t>semanas</w:t>
      </w:r>
      <w:r w:rsidR="001C322A" w:rsidRPr="005221AB">
        <w:rPr>
          <w:rFonts w:cstheme="minorHAnsi"/>
          <w:sz w:val="24"/>
          <w:szCs w:val="24"/>
        </w:rPr>
        <w:t xml:space="preserve"> na região</w:t>
      </w:r>
      <w:r w:rsidR="006339E8">
        <w:rPr>
          <w:rFonts w:cstheme="minorHAnsi"/>
          <w:sz w:val="24"/>
          <w:szCs w:val="24"/>
        </w:rPr>
        <w:t xml:space="preserve"> (conforme documento anexo)</w:t>
      </w:r>
      <w:r w:rsidR="001C322A" w:rsidRPr="005221AB">
        <w:rPr>
          <w:rFonts w:cstheme="minorHAnsi"/>
          <w:sz w:val="24"/>
          <w:szCs w:val="24"/>
        </w:rPr>
        <w:t xml:space="preserve">, a única forma efetivamente eficaz no combate </w:t>
      </w:r>
      <w:r w:rsidR="00CF5FE1" w:rsidRPr="005221AB">
        <w:rPr>
          <w:rFonts w:cstheme="minorHAnsi"/>
          <w:sz w:val="24"/>
          <w:szCs w:val="24"/>
        </w:rPr>
        <w:t>se dará com a utilização da aviação.</w:t>
      </w:r>
    </w:p>
    <w:p w14:paraId="23A3BDDC" w14:textId="77777777" w:rsidR="00D23B39" w:rsidRDefault="00D23B39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5EC7156E" w14:textId="63D9C0C6" w:rsidR="001B7086" w:rsidRDefault="00D23B39" w:rsidP="00717A01">
      <w:pPr>
        <w:spacing w:after="0" w:line="360" w:lineRule="auto"/>
        <w:ind w:firstLine="1134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acordo com os brigadistas, o fogo </w:t>
      </w:r>
      <w:r w:rsidRPr="00D23B39">
        <w:rPr>
          <w:rFonts w:cs="Arial"/>
          <w:color w:val="000000" w:themeColor="text1"/>
          <w:sz w:val="24"/>
          <w:szCs w:val="24"/>
        </w:rPr>
        <w:t>é reat</w:t>
      </w:r>
      <w:r>
        <w:rPr>
          <w:rFonts w:cs="Arial"/>
          <w:color w:val="000000" w:themeColor="text1"/>
          <w:sz w:val="24"/>
          <w:szCs w:val="24"/>
        </w:rPr>
        <w:t>ivado à menor rajada</w:t>
      </w:r>
      <w:r w:rsidR="00DB0E41">
        <w:rPr>
          <w:rFonts w:cs="Arial"/>
          <w:color w:val="000000" w:themeColor="text1"/>
          <w:sz w:val="24"/>
          <w:szCs w:val="24"/>
        </w:rPr>
        <w:t xml:space="preserve"> de vento, </w:t>
      </w:r>
      <w:r w:rsidRPr="00D23B39">
        <w:rPr>
          <w:rFonts w:cs="Arial"/>
          <w:color w:val="000000" w:themeColor="text1"/>
          <w:sz w:val="24"/>
          <w:szCs w:val="24"/>
        </w:rPr>
        <w:t>por causa da presença das várias camadas de folhas secas altamente combustíveis, que escondem brasas subterrâneas</w:t>
      </w:r>
      <w:r>
        <w:rPr>
          <w:rFonts w:cs="Arial"/>
          <w:color w:val="000000" w:themeColor="text1"/>
          <w:sz w:val="24"/>
          <w:szCs w:val="24"/>
        </w:rPr>
        <w:t xml:space="preserve">.  Excelência, </w:t>
      </w:r>
      <w:r w:rsidR="00DB0E41">
        <w:rPr>
          <w:rFonts w:cs="Arial"/>
          <w:color w:val="000000" w:themeColor="text1"/>
          <w:sz w:val="24"/>
          <w:szCs w:val="24"/>
        </w:rPr>
        <w:t xml:space="preserve">é de conhecimento público e notório que, </w:t>
      </w:r>
      <w:r>
        <w:rPr>
          <w:rFonts w:cs="Arial"/>
          <w:color w:val="000000" w:themeColor="text1"/>
          <w:sz w:val="24"/>
          <w:szCs w:val="24"/>
        </w:rPr>
        <w:t>há muito tempo</w:t>
      </w:r>
      <w:r w:rsidR="00DB0E41">
        <w:rPr>
          <w:rFonts w:cs="Arial"/>
          <w:color w:val="000000" w:themeColor="text1"/>
          <w:sz w:val="24"/>
          <w:szCs w:val="24"/>
        </w:rPr>
        <w:t xml:space="preserve">, </w:t>
      </w:r>
      <w:r>
        <w:rPr>
          <w:rFonts w:cs="Arial"/>
          <w:color w:val="000000" w:themeColor="text1"/>
          <w:sz w:val="24"/>
          <w:szCs w:val="24"/>
        </w:rPr>
        <w:t>extensas áreas do Pantanal e da Amazônia vê</w:t>
      </w:r>
      <w:r w:rsidR="003C0A01">
        <w:rPr>
          <w:rFonts w:cs="Arial"/>
          <w:color w:val="000000" w:themeColor="text1"/>
          <w:sz w:val="24"/>
          <w:szCs w:val="24"/>
        </w:rPr>
        <w:t>m sendo explorada</w:t>
      </w:r>
      <w:r>
        <w:rPr>
          <w:rFonts w:cs="Arial"/>
          <w:color w:val="000000" w:themeColor="text1"/>
          <w:sz w:val="24"/>
          <w:szCs w:val="24"/>
        </w:rPr>
        <w:t>s de forma insustentável e disso decorre que, por conta de desmatamento,</w:t>
      </w:r>
      <w:proofErr w:type="gramStart"/>
      <w:r>
        <w:rPr>
          <w:rFonts w:cs="Arial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cs="Arial"/>
          <w:color w:val="000000" w:themeColor="text1"/>
          <w:sz w:val="24"/>
          <w:szCs w:val="24"/>
        </w:rPr>
        <w:t>extração irregular de minérios e criação extensiva de gado,</w:t>
      </w:r>
      <w:r w:rsidR="001B7086">
        <w:rPr>
          <w:rFonts w:cs="Arial"/>
          <w:color w:val="000000" w:themeColor="text1"/>
          <w:sz w:val="24"/>
          <w:szCs w:val="24"/>
        </w:rPr>
        <w:t xml:space="preserve"> os rios que abastecem o Pantana</w:t>
      </w:r>
      <w:r>
        <w:rPr>
          <w:rFonts w:cs="Arial"/>
          <w:color w:val="000000" w:themeColor="text1"/>
          <w:sz w:val="24"/>
          <w:szCs w:val="24"/>
        </w:rPr>
        <w:t>l est</w:t>
      </w:r>
      <w:r w:rsidR="001B7086">
        <w:rPr>
          <w:rFonts w:cs="Arial"/>
          <w:color w:val="000000" w:themeColor="text1"/>
          <w:sz w:val="24"/>
          <w:szCs w:val="24"/>
        </w:rPr>
        <w:t>ão sendo assoreados, o P</w:t>
      </w:r>
      <w:r>
        <w:rPr>
          <w:rFonts w:cs="Arial"/>
          <w:color w:val="000000" w:themeColor="text1"/>
          <w:sz w:val="24"/>
          <w:szCs w:val="24"/>
        </w:rPr>
        <w:t xml:space="preserve">antanal está, literalmente, secando aos poucos. </w:t>
      </w:r>
    </w:p>
    <w:p w14:paraId="6432AF3D" w14:textId="77777777" w:rsidR="001B7086" w:rsidRDefault="001B7086" w:rsidP="00717A01">
      <w:pPr>
        <w:spacing w:after="0" w:line="360" w:lineRule="auto"/>
        <w:ind w:firstLine="1134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5BB759A4" w14:textId="22FC2C0F" w:rsidR="00D23B39" w:rsidRDefault="00D23B39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Assim, um incêndio da proporção que estamos assistindo só poderá ser combatido se houver o imediato deslocamento de aviões da Força Aérea Brasileira e demais contingentes das forças armadas, Marinha e Aeronáutica</w:t>
      </w:r>
      <w:r w:rsidR="001B7086">
        <w:rPr>
          <w:rFonts w:cs="Arial"/>
          <w:color w:val="000000" w:themeColor="text1"/>
          <w:sz w:val="24"/>
          <w:szCs w:val="24"/>
        </w:rPr>
        <w:t>,</w:t>
      </w:r>
      <w:r>
        <w:rPr>
          <w:rFonts w:cs="Arial"/>
          <w:color w:val="000000" w:themeColor="text1"/>
          <w:sz w:val="24"/>
          <w:szCs w:val="24"/>
        </w:rPr>
        <w:t xml:space="preserve"> aos locais onde ainda se vê vida.  É medida </w:t>
      </w:r>
      <w:r w:rsidR="001B7086">
        <w:rPr>
          <w:rFonts w:cs="Arial"/>
          <w:color w:val="000000" w:themeColor="text1"/>
          <w:sz w:val="24"/>
          <w:szCs w:val="24"/>
        </w:rPr>
        <w:t>de</w:t>
      </w:r>
      <w:proofErr w:type="gramStart"/>
      <w:r w:rsidR="001B7086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proofErr w:type="gramEnd"/>
      <w:r>
        <w:rPr>
          <w:rFonts w:cs="Arial"/>
          <w:color w:val="000000" w:themeColor="text1"/>
          <w:sz w:val="24"/>
          <w:szCs w:val="24"/>
        </w:rPr>
        <w:t>extrema urgência que o Governo Federal se organize para enviar esforç</w:t>
      </w:r>
      <w:r w:rsidR="003C0A01">
        <w:rPr>
          <w:rFonts w:cs="Arial"/>
          <w:color w:val="000000" w:themeColor="text1"/>
          <w:sz w:val="24"/>
          <w:szCs w:val="24"/>
        </w:rPr>
        <w:t>o</w:t>
      </w:r>
      <w:r>
        <w:rPr>
          <w:rFonts w:cs="Arial"/>
          <w:color w:val="000000" w:themeColor="text1"/>
          <w:sz w:val="24"/>
          <w:szCs w:val="24"/>
        </w:rPr>
        <w:t>s imediatos para o Estado do Mato</w:t>
      </w:r>
      <w:r w:rsidR="003C0A01">
        <w:rPr>
          <w:rFonts w:cs="Arial"/>
          <w:color w:val="000000" w:themeColor="text1"/>
          <w:sz w:val="24"/>
          <w:szCs w:val="24"/>
        </w:rPr>
        <w:t xml:space="preserve"> G</w:t>
      </w:r>
      <w:r>
        <w:rPr>
          <w:rFonts w:cs="Arial"/>
          <w:color w:val="000000" w:themeColor="text1"/>
          <w:sz w:val="24"/>
          <w:szCs w:val="24"/>
        </w:rPr>
        <w:t>rosso.</w:t>
      </w:r>
    </w:p>
    <w:p w14:paraId="1C1E3639" w14:textId="77777777" w:rsidR="00D23B39" w:rsidRPr="005221AB" w:rsidRDefault="00D23B39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5E838DDA" w14:textId="4E9DA105" w:rsidR="00FE1AD1" w:rsidRDefault="001B7086" w:rsidP="001B708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 esta conclusão de faz real, t</w:t>
      </w:r>
      <w:r w:rsidR="005E423C" w:rsidRPr="005221AB">
        <w:rPr>
          <w:rFonts w:cstheme="minorHAnsi"/>
          <w:sz w:val="24"/>
          <w:szCs w:val="24"/>
        </w:rPr>
        <w:t>endo em vista que a União não está realizando voluntariamente as ações necessárias</w:t>
      </w:r>
      <w:r>
        <w:rPr>
          <w:rFonts w:cstheme="minorHAnsi"/>
          <w:sz w:val="24"/>
          <w:szCs w:val="24"/>
        </w:rPr>
        <w:t>, sendo certa a urgência da</w:t>
      </w:r>
      <w:proofErr w:type="gramStart"/>
      <w:r w:rsidR="00FA48D1" w:rsidRPr="005221AB">
        <w:rPr>
          <w:rFonts w:cstheme="minorHAnsi"/>
          <w:sz w:val="24"/>
          <w:szCs w:val="24"/>
        </w:rPr>
        <w:t xml:space="preserve">  </w:t>
      </w:r>
      <w:proofErr w:type="gramEnd"/>
      <w:r w:rsidR="00FA48D1" w:rsidRPr="005221AB">
        <w:rPr>
          <w:rFonts w:cstheme="minorHAnsi"/>
          <w:sz w:val="24"/>
          <w:szCs w:val="24"/>
        </w:rPr>
        <w:t xml:space="preserve">medida </w:t>
      </w:r>
      <w:r>
        <w:rPr>
          <w:rFonts w:cstheme="minorHAnsi"/>
          <w:sz w:val="24"/>
          <w:szCs w:val="24"/>
        </w:rPr>
        <w:t xml:space="preserve">ora solicitada </w:t>
      </w:r>
      <w:r w:rsidR="00FA48D1" w:rsidRPr="005221AB">
        <w:rPr>
          <w:rFonts w:cstheme="minorHAnsi"/>
          <w:sz w:val="24"/>
          <w:szCs w:val="24"/>
        </w:rPr>
        <w:t xml:space="preserve">para o fim de </w:t>
      </w:r>
      <w:r w:rsidR="00FE0F16" w:rsidRPr="005221AB">
        <w:rPr>
          <w:rFonts w:cstheme="minorHAnsi"/>
          <w:sz w:val="24"/>
          <w:szCs w:val="24"/>
        </w:rPr>
        <w:t xml:space="preserve">determinar o envio de aviões da Força Aérea Brasileira ao local </w:t>
      </w:r>
      <w:r w:rsidR="004A5104" w:rsidRPr="005221AB">
        <w:rPr>
          <w:rFonts w:cstheme="minorHAnsi"/>
          <w:sz w:val="24"/>
          <w:szCs w:val="24"/>
        </w:rPr>
        <w:t>com extrema urgência para evitar o alcance de ponto irreversível neste cenário</w:t>
      </w:r>
      <w:r w:rsidR="0074577A" w:rsidRPr="005221AB">
        <w:rPr>
          <w:rFonts w:cstheme="minorHAnsi"/>
          <w:sz w:val="24"/>
          <w:szCs w:val="24"/>
        </w:rPr>
        <w:t>.</w:t>
      </w:r>
    </w:p>
    <w:p w14:paraId="0A7EB587" w14:textId="770347B4" w:rsidR="00B66B2C" w:rsidRDefault="007A6A7F" w:rsidP="00B66B2C">
      <w:pPr>
        <w:spacing w:before="120" w:after="120" w:line="360" w:lineRule="auto"/>
        <w:ind w:firstLine="1134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5221AB">
        <w:rPr>
          <w:rFonts w:cstheme="minorHAnsi"/>
          <w:b/>
          <w:bCs/>
          <w:sz w:val="24"/>
          <w:szCs w:val="24"/>
        </w:rPr>
        <w:lastRenderedPageBreak/>
        <w:t>2.</w:t>
      </w:r>
      <w:proofErr w:type="gramEnd"/>
      <w:r w:rsidRPr="005221AB">
        <w:rPr>
          <w:rFonts w:cstheme="minorHAnsi"/>
          <w:b/>
          <w:bCs/>
          <w:sz w:val="24"/>
          <w:szCs w:val="24"/>
        </w:rPr>
        <w:t xml:space="preserve">- </w:t>
      </w:r>
      <w:r w:rsidR="003D023C" w:rsidRPr="005221AB">
        <w:rPr>
          <w:rFonts w:cstheme="minorHAnsi"/>
          <w:b/>
          <w:bCs/>
          <w:sz w:val="24"/>
          <w:szCs w:val="24"/>
        </w:rPr>
        <w:t>Da responsabilidade da União</w:t>
      </w:r>
      <w:r w:rsidR="00363ABF" w:rsidRPr="005221AB">
        <w:rPr>
          <w:rFonts w:cstheme="minorHAnsi"/>
          <w:b/>
          <w:bCs/>
          <w:sz w:val="24"/>
          <w:szCs w:val="24"/>
        </w:rPr>
        <w:t xml:space="preserve"> pela proteção da fauna e flora</w:t>
      </w:r>
      <w:r w:rsidR="00C20895">
        <w:rPr>
          <w:rFonts w:cstheme="minorHAnsi"/>
          <w:b/>
          <w:bCs/>
          <w:sz w:val="24"/>
          <w:szCs w:val="24"/>
        </w:rPr>
        <w:t xml:space="preserve">. </w:t>
      </w:r>
    </w:p>
    <w:p w14:paraId="55E551E7" w14:textId="77777777" w:rsidR="001B7086" w:rsidRPr="00B66B2C" w:rsidRDefault="001B7086" w:rsidP="00B66B2C">
      <w:pPr>
        <w:spacing w:before="120" w:after="120" w:line="360" w:lineRule="auto"/>
        <w:ind w:firstLine="1134"/>
        <w:jc w:val="both"/>
        <w:rPr>
          <w:rFonts w:cstheme="minorHAnsi"/>
          <w:b/>
          <w:bCs/>
          <w:sz w:val="24"/>
          <w:szCs w:val="24"/>
        </w:rPr>
      </w:pPr>
    </w:p>
    <w:p w14:paraId="71ED1BD7" w14:textId="34C87D61" w:rsidR="003D023C" w:rsidRPr="005221AB" w:rsidRDefault="00DD6427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>A Constituição Federal em seu</w:t>
      </w:r>
      <w:r w:rsidR="0073611A" w:rsidRPr="005221AB">
        <w:rPr>
          <w:rFonts w:cstheme="minorHAnsi"/>
          <w:sz w:val="24"/>
          <w:szCs w:val="24"/>
        </w:rPr>
        <w:t xml:space="preserve"> art. 225, §1°, VII, </w:t>
      </w:r>
      <w:r w:rsidR="007C73FD" w:rsidRPr="005221AB">
        <w:rPr>
          <w:rFonts w:cstheme="minorHAnsi"/>
          <w:sz w:val="24"/>
          <w:szCs w:val="24"/>
        </w:rPr>
        <w:t>dispõe de forma clara e inconteste acerca da responsabilidade da União na proteção da fauna e da flora</w:t>
      </w:r>
      <w:r w:rsidR="006721B2" w:rsidRPr="005221AB">
        <w:rPr>
          <w:rFonts w:cstheme="minorHAnsi"/>
          <w:sz w:val="24"/>
          <w:szCs w:val="24"/>
        </w:rPr>
        <w:t>.</w:t>
      </w:r>
    </w:p>
    <w:p w14:paraId="20E173EB" w14:textId="77777777" w:rsidR="00E53446" w:rsidRPr="005221AB" w:rsidRDefault="00E53446" w:rsidP="00A07E06">
      <w:pPr>
        <w:spacing w:before="120" w:after="120" w:line="360" w:lineRule="auto"/>
        <w:ind w:left="2268"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>“Art. 225. Todos têm direito ao meio ambiente ecologicamente equilibrado, bem de uso comum do povo e essencial à sadia qualidade de vida, impondo-se ao poder público e à coletividade o dever de defendê-lo e preservá-lo para as presentes e futuras gerações.</w:t>
      </w:r>
    </w:p>
    <w:p w14:paraId="2CC20F63" w14:textId="0D6655ED" w:rsidR="00E53446" w:rsidRPr="005221AB" w:rsidRDefault="00E53446" w:rsidP="00A07E06">
      <w:pPr>
        <w:spacing w:before="120" w:after="120" w:line="360" w:lineRule="auto"/>
        <w:ind w:left="2268"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 xml:space="preserve">§1°. </w:t>
      </w:r>
      <w:r w:rsidRPr="001F7AA4">
        <w:rPr>
          <w:rFonts w:cstheme="minorHAnsi"/>
          <w:b/>
          <w:bCs/>
          <w:sz w:val="24"/>
          <w:szCs w:val="24"/>
        </w:rPr>
        <w:t>Para assegurar a efetividade desse direito, incumbe ao poder público</w:t>
      </w:r>
      <w:r w:rsidRPr="005221AB">
        <w:rPr>
          <w:rFonts w:cstheme="minorHAnsi"/>
          <w:sz w:val="24"/>
          <w:szCs w:val="24"/>
        </w:rPr>
        <w:t>:</w:t>
      </w:r>
    </w:p>
    <w:p w14:paraId="29FB1295" w14:textId="3B35B231" w:rsidR="00E53446" w:rsidRPr="005221AB" w:rsidRDefault="00E53446" w:rsidP="00A07E06">
      <w:pPr>
        <w:spacing w:before="120" w:after="120" w:line="360" w:lineRule="auto"/>
        <w:ind w:left="2268"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>(...)</w:t>
      </w:r>
    </w:p>
    <w:p w14:paraId="1601CE61" w14:textId="0A7C647D" w:rsidR="00E53446" w:rsidRPr="005221AB" w:rsidRDefault="00E53446" w:rsidP="00A07E06">
      <w:pPr>
        <w:spacing w:before="120" w:after="120" w:line="360" w:lineRule="auto"/>
        <w:ind w:left="2268"/>
        <w:jc w:val="both"/>
        <w:rPr>
          <w:rFonts w:cstheme="minorHAnsi"/>
          <w:sz w:val="24"/>
          <w:szCs w:val="24"/>
        </w:rPr>
      </w:pPr>
      <w:r w:rsidRPr="001F7AA4">
        <w:rPr>
          <w:rFonts w:cstheme="minorHAnsi"/>
          <w:b/>
          <w:bCs/>
          <w:sz w:val="24"/>
          <w:szCs w:val="24"/>
        </w:rPr>
        <w:t xml:space="preserve">VII </w:t>
      </w:r>
      <w:r w:rsidR="00A56526" w:rsidRPr="001F7AA4">
        <w:rPr>
          <w:rFonts w:cstheme="minorHAnsi"/>
          <w:b/>
          <w:bCs/>
          <w:sz w:val="24"/>
          <w:szCs w:val="24"/>
        </w:rPr>
        <w:t>–</w:t>
      </w:r>
      <w:r w:rsidRPr="001F7AA4">
        <w:rPr>
          <w:rFonts w:cstheme="minorHAnsi"/>
          <w:b/>
          <w:bCs/>
          <w:sz w:val="24"/>
          <w:szCs w:val="24"/>
        </w:rPr>
        <w:t xml:space="preserve"> </w:t>
      </w:r>
      <w:r w:rsidR="00A56526" w:rsidRPr="001F7AA4">
        <w:rPr>
          <w:rFonts w:cstheme="minorHAnsi"/>
          <w:b/>
          <w:bCs/>
          <w:sz w:val="24"/>
          <w:szCs w:val="24"/>
        </w:rPr>
        <w:t xml:space="preserve">proteger a fauna e a flora, vedadas, na forma da lei, práticas que coloquem em risco sua função ecológica, </w:t>
      </w:r>
      <w:r w:rsidR="00B440E9" w:rsidRPr="001F7AA4">
        <w:rPr>
          <w:rFonts w:cstheme="minorHAnsi"/>
          <w:b/>
          <w:bCs/>
          <w:sz w:val="24"/>
          <w:szCs w:val="24"/>
        </w:rPr>
        <w:t>provoquem a extinção de espécies ou submetam os animais a crueldade</w:t>
      </w:r>
      <w:r w:rsidR="00B440E9" w:rsidRPr="005221AB">
        <w:rPr>
          <w:rFonts w:cstheme="minorHAnsi"/>
          <w:sz w:val="24"/>
          <w:szCs w:val="24"/>
        </w:rPr>
        <w:t>.</w:t>
      </w:r>
    </w:p>
    <w:p w14:paraId="69C32B92" w14:textId="0428D00C" w:rsidR="00DD6427" w:rsidRPr="005221AB" w:rsidRDefault="00DD6427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 xml:space="preserve">A Política Nacional do Meio Ambiente (Lei 6.938/81), como normal geral que inaugura no ordenamento brasileiro o conjunto de normativas ambientais, concretizando o mandamento constitucional de proteção do equilíbrio ecológico, prevê a </w:t>
      </w:r>
      <w:r w:rsidR="00664954" w:rsidRPr="005221AB">
        <w:rPr>
          <w:rFonts w:cstheme="minorHAnsi"/>
          <w:sz w:val="24"/>
          <w:szCs w:val="24"/>
        </w:rPr>
        <w:t xml:space="preserve">obrigatoriedade do Poder Público </w:t>
      </w:r>
      <w:r w:rsidR="00F146A2" w:rsidRPr="005221AB">
        <w:rPr>
          <w:rFonts w:cstheme="minorHAnsi"/>
          <w:sz w:val="24"/>
          <w:szCs w:val="24"/>
        </w:rPr>
        <w:t>de preservar, assegurar e proteger o meio-ambiente</w:t>
      </w:r>
      <w:r w:rsidRPr="005221AB">
        <w:rPr>
          <w:rFonts w:cstheme="minorHAnsi"/>
          <w:sz w:val="24"/>
          <w:szCs w:val="24"/>
        </w:rPr>
        <w:t>, como se vê:</w:t>
      </w:r>
    </w:p>
    <w:p w14:paraId="7AF9B4DB" w14:textId="77777777" w:rsidR="00701C60" w:rsidRPr="005221AB" w:rsidRDefault="00DC7B2F" w:rsidP="00A07E06">
      <w:pPr>
        <w:spacing w:before="120" w:after="120" w:line="360" w:lineRule="auto"/>
        <w:ind w:left="2268"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>“</w:t>
      </w:r>
      <w:proofErr w:type="spellStart"/>
      <w:r w:rsidRPr="005221AB">
        <w:rPr>
          <w:rFonts w:cstheme="minorHAnsi"/>
          <w:sz w:val="24"/>
          <w:szCs w:val="24"/>
        </w:rPr>
        <w:t>Art</w:t>
      </w:r>
      <w:proofErr w:type="spellEnd"/>
      <w:r w:rsidRPr="005221AB">
        <w:rPr>
          <w:rFonts w:cstheme="minorHAnsi"/>
          <w:sz w:val="24"/>
          <w:szCs w:val="24"/>
        </w:rPr>
        <w:t xml:space="preserve"> 2º - A Política Nacional do Meio Ambiente tem por objetivo a preservação, melhoria e recuperação da qualidade ambiental propícia à vida, visando assegurar, no País, condições ao </w:t>
      </w:r>
      <w:r w:rsidR="00701C60" w:rsidRPr="005221AB">
        <w:rPr>
          <w:rFonts w:cstheme="minorHAnsi"/>
          <w:sz w:val="24"/>
          <w:szCs w:val="24"/>
        </w:rPr>
        <w:t xml:space="preserve">desenvolvimento </w:t>
      </w:r>
      <w:proofErr w:type="spellStart"/>
      <w:r w:rsidR="00701C60" w:rsidRPr="005221AB">
        <w:rPr>
          <w:rFonts w:cstheme="minorHAnsi"/>
          <w:sz w:val="24"/>
          <w:szCs w:val="24"/>
        </w:rPr>
        <w:t>sócio-econômico</w:t>
      </w:r>
      <w:proofErr w:type="spellEnd"/>
      <w:r w:rsidR="00701C60" w:rsidRPr="005221AB">
        <w:rPr>
          <w:rFonts w:cstheme="minorHAnsi"/>
          <w:sz w:val="24"/>
          <w:szCs w:val="24"/>
        </w:rPr>
        <w:t xml:space="preserve">, aos interesses da </w:t>
      </w:r>
      <w:r w:rsidR="00701C60" w:rsidRPr="005221AB">
        <w:rPr>
          <w:rFonts w:cstheme="minorHAnsi"/>
          <w:sz w:val="24"/>
          <w:szCs w:val="24"/>
        </w:rPr>
        <w:lastRenderedPageBreak/>
        <w:t>segurança nacional e à proteção da dignidade da vida humana, atendidos os seguintes princípios:</w:t>
      </w:r>
    </w:p>
    <w:p w14:paraId="6530336B" w14:textId="14200EF9" w:rsidR="00DC7B2F" w:rsidRPr="00DB0E41" w:rsidRDefault="00701C60" w:rsidP="00DB0E41">
      <w:pPr>
        <w:spacing w:before="120" w:after="120" w:line="360" w:lineRule="auto"/>
        <w:ind w:left="2268"/>
        <w:jc w:val="both"/>
        <w:rPr>
          <w:rFonts w:cstheme="minorHAnsi"/>
          <w:b/>
          <w:bCs/>
          <w:sz w:val="24"/>
          <w:szCs w:val="24"/>
        </w:rPr>
      </w:pPr>
      <w:r w:rsidRPr="005221AB">
        <w:rPr>
          <w:rFonts w:cstheme="minorHAnsi"/>
          <w:sz w:val="24"/>
          <w:szCs w:val="24"/>
        </w:rPr>
        <w:t xml:space="preserve">I - </w:t>
      </w:r>
      <w:r w:rsidRPr="00CD10A1">
        <w:rPr>
          <w:rFonts w:cstheme="minorHAnsi"/>
          <w:b/>
          <w:bCs/>
          <w:sz w:val="24"/>
          <w:szCs w:val="24"/>
        </w:rPr>
        <w:t>ação governamental na manutenção do equilíbrio ecológico, considerando o meio ambiente como um patrimônio público a ser necessariamente assegurado e protegido</w:t>
      </w:r>
      <w:r w:rsidRPr="005221AB">
        <w:rPr>
          <w:rFonts w:cstheme="minorHAnsi"/>
          <w:sz w:val="24"/>
          <w:szCs w:val="24"/>
        </w:rPr>
        <w:t>, tendo em vista o uso coletivo. (...)”</w:t>
      </w:r>
    </w:p>
    <w:p w14:paraId="2CEB1451" w14:textId="77777777" w:rsidR="00DB0E41" w:rsidRDefault="00DB0E41" w:rsidP="00B440E9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18210DB6" w14:textId="045F37FD" w:rsidR="006721B2" w:rsidRDefault="003C0A01" w:rsidP="00B440E9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Ocorre que a omissão do Poder Público em construir políticas públicas de prevenção e combate </w:t>
      </w:r>
      <w:r w:rsidR="006721B2" w:rsidRPr="005221AB">
        <w:rPr>
          <w:rFonts w:cstheme="minorHAnsi"/>
          <w:sz w:val="24"/>
          <w:szCs w:val="24"/>
        </w:rPr>
        <w:t xml:space="preserve">aos incêndios </w:t>
      </w:r>
      <w:r>
        <w:rPr>
          <w:rFonts w:cstheme="minorHAnsi"/>
          <w:sz w:val="24"/>
          <w:szCs w:val="24"/>
        </w:rPr>
        <w:t>deu causa à</w:t>
      </w:r>
      <w:r w:rsidR="00D83522" w:rsidRPr="005221AB">
        <w:rPr>
          <w:rFonts w:cstheme="minorHAnsi"/>
          <w:sz w:val="24"/>
          <w:szCs w:val="24"/>
        </w:rPr>
        <w:t xml:space="preserve"> propagação</w:t>
      </w:r>
      <w:r>
        <w:rPr>
          <w:rFonts w:cstheme="minorHAnsi"/>
          <w:sz w:val="24"/>
          <w:szCs w:val="24"/>
        </w:rPr>
        <w:t xml:space="preserve"> rápida</w:t>
      </w:r>
      <w:r w:rsidR="005206BE">
        <w:rPr>
          <w:rFonts w:cstheme="minorHAnsi"/>
          <w:sz w:val="24"/>
          <w:szCs w:val="24"/>
        </w:rPr>
        <w:t xml:space="preserve"> do fogo, nos trazendo este tris</w:t>
      </w:r>
      <w:r>
        <w:rPr>
          <w:rFonts w:cstheme="minorHAnsi"/>
          <w:sz w:val="24"/>
          <w:szCs w:val="24"/>
        </w:rPr>
        <w:t>te</w:t>
      </w:r>
      <w:r w:rsidR="00D83522" w:rsidRPr="005221AB">
        <w:rPr>
          <w:rFonts w:cstheme="minorHAnsi"/>
          <w:sz w:val="24"/>
          <w:szCs w:val="24"/>
        </w:rPr>
        <w:t xml:space="preserve"> cenário de </w:t>
      </w:r>
      <w:r>
        <w:rPr>
          <w:rFonts w:cstheme="minorHAnsi"/>
          <w:sz w:val="24"/>
          <w:szCs w:val="24"/>
        </w:rPr>
        <w:t xml:space="preserve">verdadeiro </w:t>
      </w:r>
      <w:r w:rsidR="00D83522" w:rsidRPr="005221AB">
        <w:rPr>
          <w:rFonts w:cstheme="minorHAnsi"/>
          <w:sz w:val="24"/>
          <w:szCs w:val="24"/>
        </w:rPr>
        <w:t xml:space="preserve">colapso ambiental, </w:t>
      </w:r>
      <w:r>
        <w:rPr>
          <w:rFonts w:cstheme="minorHAnsi"/>
          <w:sz w:val="24"/>
          <w:szCs w:val="24"/>
        </w:rPr>
        <w:t xml:space="preserve">que atinge </w:t>
      </w:r>
      <w:r w:rsidR="00D83522" w:rsidRPr="005221AB">
        <w:rPr>
          <w:rFonts w:cstheme="minorHAnsi"/>
          <w:sz w:val="24"/>
          <w:szCs w:val="24"/>
        </w:rPr>
        <w:t>áreas de preservação permanente, refúgios de es</w:t>
      </w:r>
      <w:r>
        <w:rPr>
          <w:rFonts w:cstheme="minorHAnsi"/>
          <w:sz w:val="24"/>
          <w:szCs w:val="24"/>
        </w:rPr>
        <w:t>pécies em extinção e ocasiona</w:t>
      </w:r>
      <w:r w:rsidR="00D83522" w:rsidRPr="005221AB">
        <w:rPr>
          <w:rFonts w:cstheme="minorHAnsi"/>
          <w:sz w:val="24"/>
          <w:szCs w:val="24"/>
        </w:rPr>
        <w:t xml:space="preserve"> a morte cruel – por queimadura, </w:t>
      </w:r>
      <w:proofErr w:type="gramStart"/>
      <w:r w:rsidR="00D83522" w:rsidRPr="005221AB">
        <w:rPr>
          <w:rFonts w:cstheme="minorHAnsi"/>
          <w:sz w:val="24"/>
          <w:szCs w:val="24"/>
        </w:rPr>
        <w:t>asfixia,</w:t>
      </w:r>
      <w:proofErr w:type="gramEnd"/>
      <w:r w:rsidR="00D83522" w:rsidRPr="005221AB">
        <w:rPr>
          <w:rFonts w:cstheme="minorHAnsi"/>
          <w:sz w:val="24"/>
          <w:szCs w:val="24"/>
        </w:rPr>
        <w:t xml:space="preserve"> inanição, etc. – de dezenas de milhares de animais silvestres.</w:t>
      </w:r>
    </w:p>
    <w:p w14:paraId="306A26EB" w14:textId="77777777" w:rsidR="000F58F3" w:rsidRDefault="000F58F3" w:rsidP="00B440E9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7363C8A7" w14:textId="5A902CE1" w:rsidR="000F58F3" w:rsidRDefault="000F58F3" w:rsidP="00B440E9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Importante mencionar aqui o principio da </w:t>
      </w:r>
      <w:proofErr w:type="gramStart"/>
      <w:r>
        <w:rPr>
          <w:rFonts w:cstheme="minorHAnsi"/>
          <w:sz w:val="24"/>
          <w:szCs w:val="24"/>
        </w:rPr>
        <w:t>não-crueldade</w:t>
      </w:r>
      <w:proofErr w:type="gramEnd"/>
      <w:r>
        <w:rPr>
          <w:rFonts w:cstheme="minorHAnsi"/>
          <w:sz w:val="24"/>
          <w:szCs w:val="24"/>
        </w:rPr>
        <w:t xml:space="preserve"> contra os animais, previsto no artigo 225, paragrafo 1º, VII.  Este mandamento admite a </w:t>
      </w:r>
      <w:proofErr w:type="spellStart"/>
      <w:r>
        <w:rPr>
          <w:rFonts w:cstheme="minorHAnsi"/>
          <w:sz w:val="24"/>
          <w:szCs w:val="24"/>
        </w:rPr>
        <w:t>senciencia</w:t>
      </w:r>
      <w:proofErr w:type="spellEnd"/>
      <w:r>
        <w:rPr>
          <w:rFonts w:cstheme="minorHAnsi"/>
          <w:sz w:val="24"/>
          <w:szCs w:val="24"/>
        </w:rPr>
        <w:t xml:space="preserve"> animal quando demonstra ser possível causar sofrimento aos animais, sendo certo que a omissão estatal diante do sofrimento desses indivíduos que viviam pacificamente nos biomas destruídos é uma afronta ao principio da </w:t>
      </w:r>
      <w:proofErr w:type="gramStart"/>
      <w:r>
        <w:rPr>
          <w:rFonts w:cstheme="minorHAnsi"/>
          <w:sz w:val="24"/>
          <w:szCs w:val="24"/>
        </w:rPr>
        <w:t>não-crueldade</w:t>
      </w:r>
      <w:proofErr w:type="gramEnd"/>
      <w:r>
        <w:rPr>
          <w:rFonts w:cstheme="minorHAnsi"/>
          <w:sz w:val="24"/>
          <w:szCs w:val="24"/>
        </w:rPr>
        <w:t xml:space="preserve">. É substancial entendermos que esses animais estão passando por sofrimento atroz e injusto e a Administração Pública, em todas as suas esferas possui responsabilidade de zelar por esses seres. </w:t>
      </w:r>
    </w:p>
    <w:p w14:paraId="6816A5B4" w14:textId="77777777" w:rsidR="000F58F3" w:rsidRDefault="000F58F3" w:rsidP="00B440E9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16DB6B1E" w14:textId="77777777" w:rsidR="00353E0F" w:rsidRDefault="000F58F3" w:rsidP="00B440E9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Isso sem mencionar que a presença dos animais na Natureza garante aos cidadãos brasileiros o direito </w:t>
      </w:r>
      <w:r w:rsidR="00353E0F">
        <w:rPr>
          <w:rFonts w:cstheme="minorHAnsi"/>
          <w:sz w:val="24"/>
          <w:szCs w:val="24"/>
        </w:rPr>
        <w:t xml:space="preserve">fundamental </w:t>
      </w:r>
      <w:r>
        <w:rPr>
          <w:rFonts w:cstheme="minorHAnsi"/>
          <w:sz w:val="24"/>
          <w:szCs w:val="24"/>
        </w:rPr>
        <w:t>ao meio ambiente equilibrado</w:t>
      </w:r>
      <w:r w:rsidR="00353E0F">
        <w:rPr>
          <w:rFonts w:cstheme="minorHAnsi"/>
          <w:sz w:val="24"/>
          <w:szCs w:val="24"/>
        </w:rPr>
        <w:t>.</w:t>
      </w:r>
    </w:p>
    <w:p w14:paraId="447C50FE" w14:textId="77777777" w:rsidR="00353E0F" w:rsidRDefault="00353E0F" w:rsidP="00B440E9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47DFCECB" w14:textId="7B63870C" w:rsidR="000F58F3" w:rsidRDefault="00353E0F" w:rsidP="00B440E9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0F58F3">
        <w:rPr>
          <w:rFonts w:cstheme="minorHAnsi"/>
          <w:sz w:val="24"/>
          <w:szCs w:val="24"/>
        </w:rPr>
        <w:t xml:space="preserve">uidar </w:t>
      </w:r>
      <w:r>
        <w:rPr>
          <w:rFonts w:cstheme="minorHAnsi"/>
          <w:sz w:val="24"/>
          <w:szCs w:val="24"/>
        </w:rPr>
        <w:t xml:space="preserve">e zelar pela vida e integridade desses </w:t>
      </w:r>
      <w:proofErr w:type="gramStart"/>
      <w:r>
        <w:rPr>
          <w:rFonts w:cstheme="minorHAnsi"/>
          <w:sz w:val="24"/>
          <w:szCs w:val="24"/>
        </w:rPr>
        <w:t>não-</w:t>
      </w:r>
      <w:r w:rsidR="000F58F3">
        <w:rPr>
          <w:rFonts w:cstheme="minorHAnsi"/>
          <w:sz w:val="24"/>
          <w:szCs w:val="24"/>
        </w:rPr>
        <w:t>humanos</w:t>
      </w:r>
      <w:proofErr w:type="gramEnd"/>
      <w:r w:rsidR="000F58F3">
        <w:rPr>
          <w:rFonts w:cstheme="minorHAnsi"/>
          <w:sz w:val="24"/>
          <w:szCs w:val="24"/>
        </w:rPr>
        <w:t xml:space="preserve">, nesse momento, é medida não só de respeito aos direitos animais, como garantidora dos </w:t>
      </w:r>
      <w:r w:rsidR="000F58F3">
        <w:rPr>
          <w:rFonts w:cstheme="minorHAnsi"/>
          <w:sz w:val="24"/>
          <w:szCs w:val="24"/>
        </w:rPr>
        <w:lastRenderedPageBreak/>
        <w:t>direitos fundamentais à vida (o meio ambiente dá dignidade à vid</w:t>
      </w:r>
      <w:r>
        <w:rPr>
          <w:rFonts w:cstheme="minorHAnsi"/>
          <w:sz w:val="24"/>
          <w:szCs w:val="24"/>
        </w:rPr>
        <w:t>a protegida pelo artigo 5º CF).  Significa dizer que a intervenção da União é medida obrigatória e garantidora do principio da não crueldade, do direito fundamental á vida digna, além de ser uma questão de humanidade e compaixão por aqueles que perderam seu habitat, suas famílias, seu alimento e sua saúde, o pantanal era o lar dos bilhões de seres massacrados pelo fogo.</w:t>
      </w:r>
    </w:p>
    <w:p w14:paraId="5983DD90" w14:textId="77777777" w:rsidR="001B7086" w:rsidRPr="005221AB" w:rsidRDefault="001B7086" w:rsidP="00B440E9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33168864" w14:textId="0AF439CE" w:rsidR="00D83522" w:rsidRDefault="00D83522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 xml:space="preserve">Somos a maior biodiversidade do planeta e a União </w:t>
      </w:r>
      <w:r w:rsidR="00353E0F">
        <w:rPr>
          <w:rFonts w:cstheme="minorHAnsi"/>
          <w:sz w:val="24"/>
          <w:szCs w:val="24"/>
        </w:rPr>
        <w:t xml:space="preserve">não pode se </w:t>
      </w:r>
      <w:r w:rsidRPr="005221AB">
        <w:rPr>
          <w:rFonts w:cstheme="minorHAnsi"/>
          <w:sz w:val="24"/>
          <w:szCs w:val="24"/>
        </w:rPr>
        <w:t>recusa</w:t>
      </w:r>
      <w:r w:rsidR="00353E0F">
        <w:rPr>
          <w:rFonts w:cstheme="minorHAnsi"/>
          <w:sz w:val="24"/>
          <w:szCs w:val="24"/>
        </w:rPr>
        <w:t>r a cumprir o</w:t>
      </w:r>
      <w:r w:rsidRPr="005221AB">
        <w:rPr>
          <w:rFonts w:cstheme="minorHAnsi"/>
          <w:sz w:val="24"/>
          <w:szCs w:val="24"/>
        </w:rPr>
        <w:t xml:space="preserve"> dever constitucional de proteção do meio-ambiente</w:t>
      </w:r>
      <w:r w:rsidR="00353E0F">
        <w:rPr>
          <w:rFonts w:cstheme="minorHAnsi"/>
          <w:sz w:val="24"/>
          <w:szCs w:val="24"/>
        </w:rPr>
        <w:t>, imposto pelo ordenamento jurídico brasileiro. Afinal,</w:t>
      </w:r>
      <w:proofErr w:type="gramStart"/>
      <w:r w:rsidR="00353E0F">
        <w:rPr>
          <w:rFonts w:cstheme="minorHAnsi"/>
          <w:sz w:val="24"/>
          <w:szCs w:val="24"/>
        </w:rPr>
        <w:t xml:space="preserve">  </w:t>
      </w:r>
      <w:proofErr w:type="gramEnd"/>
      <w:r w:rsidR="00353E0F">
        <w:rPr>
          <w:rFonts w:cstheme="minorHAnsi"/>
          <w:sz w:val="24"/>
          <w:szCs w:val="24"/>
        </w:rPr>
        <w:t>somos um Estado Democrático de Direito e o cumprimento das leis pelo Estado é medida que não se pode desconsiderar em hipótese alguma ou sob qualquer pretexto</w:t>
      </w:r>
      <w:r w:rsidRPr="005221AB">
        <w:rPr>
          <w:rFonts w:cstheme="minorHAnsi"/>
          <w:sz w:val="24"/>
          <w:szCs w:val="24"/>
        </w:rPr>
        <w:t>.</w:t>
      </w:r>
    </w:p>
    <w:p w14:paraId="32D7C491" w14:textId="77777777" w:rsidR="001B7086" w:rsidRPr="005221AB" w:rsidRDefault="001B7086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37D7C342" w14:textId="565A3C85" w:rsidR="009E4804" w:rsidRDefault="009E4804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>N</w:t>
      </w:r>
      <w:r w:rsidR="00353E0F">
        <w:rPr>
          <w:rFonts w:cstheme="minorHAnsi"/>
          <w:sz w:val="24"/>
          <w:szCs w:val="24"/>
        </w:rPr>
        <w:t xml:space="preserve">essa esteira, importante dizer que </w:t>
      </w:r>
      <w:r w:rsidRPr="005221AB">
        <w:rPr>
          <w:rFonts w:cstheme="minorHAnsi"/>
          <w:sz w:val="24"/>
          <w:szCs w:val="24"/>
        </w:rPr>
        <w:t xml:space="preserve">o estágio atual dos incêndios, e considerando a </w:t>
      </w:r>
      <w:r w:rsidR="00153B4A" w:rsidRPr="005221AB">
        <w:rPr>
          <w:rFonts w:cstheme="minorHAnsi"/>
          <w:sz w:val="24"/>
          <w:szCs w:val="24"/>
        </w:rPr>
        <w:t xml:space="preserve">previsão climática de seca e as características da região pantaneira que dificultam o acesso por via terrestre, </w:t>
      </w:r>
      <w:r w:rsidR="00021093" w:rsidRPr="005221AB">
        <w:rPr>
          <w:rFonts w:cstheme="minorHAnsi"/>
          <w:sz w:val="24"/>
          <w:szCs w:val="24"/>
        </w:rPr>
        <w:t>a utilização da aviação através da Força Aérea Brasileira é o único meio efetivamente capaz de evitar o ponto de irreversibilidade da tragédia ambiental que estamos vivenciando.</w:t>
      </w:r>
    </w:p>
    <w:p w14:paraId="0E6C3184" w14:textId="77777777" w:rsidR="001C2184" w:rsidRPr="005221AB" w:rsidRDefault="001C2184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1921B5A4" w14:textId="2915D0E6" w:rsidR="00681903" w:rsidRPr="005221AB" w:rsidRDefault="00681903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 xml:space="preserve">Já ultrapassou a marca de 2,9 milhões de hectares atingidos pelo fogo, </w:t>
      </w:r>
      <w:r w:rsidR="00955B4D" w:rsidRPr="005221AB">
        <w:rPr>
          <w:rFonts w:cstheme="minorHAnsi"/>
          <w:sz w:val="24"/>
          <w:szCs w:val="24"/>
        </w:rPr>
        <w:t xml:space="preserve">segundo dados do Centro de Nacional de Prevenção e Combate aos </w:t>
      </w:r>
      <w:r w:rsidR="00132515" w:rsidRPr="005221AB">
        <w:rPr>
          <w:rFonts w:cstheme="minorHAnsi"/>
          <w:sz w:val="24"/>
          <w:szCs w:val="24"/>
        </w:rPr>
        <w:t>Incêndios Florestais (</w:t>
      </w:r>
      <w:proofErr w:type="spellStart"/>
      <w:proofErr w:type="gramStart"/>
      <w:r w:rsidR="00132515" w:rsidRPr="005221AB">
        <w:rPr>
          <w:rFonts w:cstheme="minorHAnsi"/>
          <w:sz w:val="24"/>
          <w:szCs w:val="24"/>
        </w:rPr>
        <w:t>PrevFogo</w:t>
      </w:r>
      <w:proofErr w:type="spellEnd"/>
      <w:proofErr w:type="gramEnd"/>
      <w:r w:rsidR="00132515" w:rsidRPr="005221AB">
        <w:rPr>
          <w:rFonts w:cstheme="minorHAnsi"/>
          <w:sz w:val="24"/>
          <w:szCs w:val="24"/>
        </w:rPr>
        <w:t>), representando cerca de 19% do bioma brasileiro</w:t>
      </w:r>
      <w:r w:rsidR="00132AD3" w:rsidRPr="005221AB">
        <w:rPr>
          <w:rFonts w:cstheme="minorHAnsi"/>
          <w:sz w:val="24"/>
          <w:szCs w:val="24"/>
        </w:rPr>
        <w:t>, conforme dados do Instituto SOS Pantanal.</w:t>
      </w:r>
      <w:r w:rsidR="00096EE4" w:rsidRPr="005221AB">
        <w:rPr>
          <w:rFonts w:cstheme="minorHAnsi"/>
          <w:sz w:val="24"/>
          <w:szCs w:val="24"/>
        </w:rPr>
        <w:t xml:space="preserve"> Por sua vez, o INPE já registrou mais de 15,4 mil focos de calor (</w:t>
      </w:r>
      <w:r w:rsidR="00EE394D" w:rsidRPr="005221AB">
        <w:rPr>
          <w:rFonts w:cstheme="minorHAnsi"/>
          <w:sz w:val="24"/>
          <w:szCs w:val="24"/>
        </w:rPr>
        <w:t>apontamento de incêndios) no Pantanal</w:t>
      </w:r>
      <w:r w:rsidR="0014749B" w:rsidRPr="005221AB">
        <w:rPr>
          <w:rFonts w:cstheme="minorHAnsi"/>
          <w:sz w:val="24"/>
          <w:szCs w:val="24"/>
        </w:rPr>
        <w:t xml:space="preserve">, o maior número desde que iniciados os registros. </w:t>
      </w:r>
      <w:r w:rsidR="00EE394D" w:rsidRPr="005221AB">
        <w:rPr>
          <w:rFonts w:cstheme="minorHAnsi"/>
          <w:sz w:val="24"/>
          <w:szCs w:val="24"/>
        </w:rPr>
        <w:t>Tudo isso, de janeiro a setembro de 2020, sem qualquer atuação da União.</w:t>
      </w:r>
    </w:p>
    <w:p w14:paraId="4B578975" w14:textId="794399E9" w:rsidR="00021093" w:rsidRDefault="00353E0F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</w:t>
      </w:r>
      <w:r w:rsidR="00021093" w:rsidRPr="005221AB">
        <w:rPr>
          <w:rFonts w:cstheme="minorHAnsi"/>
          <w:sz w:val="24"/>
          <w:szCs w:val="24"/>
        </w:rPr>
        <w:t xml:space="preserve">iante do </w:t>
      </w:r>
      <w:r>
        <w:rPr>
          <w:rFonts w:cstheme="minorHAnsi"/>
          <w:sz w:val="24"/>
          <w:szCs w:val="24"/>
        </w:rPr>
        <w:t xml:space="preserve">decreto de </w:t>
      </w:r>
      <w:r w:rsidR="00021093" w:rsidRPr="005221AB">
        <w:rPr>
          <w:rFonts w:cstheme="minorHAnsi"/>
          <w:sz w:val="24"/>
          <w:szCs w:val="24"/>
        </w:rPr>
        <w:t>estado de emergência e solicitação d</w:t>
      </w:r>
      <w:r w:rsidR="00CF24E4" w:rsidRPr="005221AB">
        <w:rPr>
          <w:rFonts w:cstheme="minorHAnsi"/>
          <w:sz w:val="24"/>
          <w:szCs w:val="24"/>
        </w:rPr>
        <w:t xml:space="preserve">as Forças </w:t>
      </w:r>
      <w:proofErr w:type="gramStart"/>
      <w:r w:rsidR="00CF24E4" w:rsidRPr="005221AB">
        <w:rPr>
          <w:rFonts w:cstheme="minorHAnsi"/>
          <w:sz w:val="24"/>
          <w:szCs w:val="24"/>
        </w:rPr>
        <w:t>Armadas feito</w:t>
      </w:r>
      <w:proofErr w:type="gramEnd"/>
      <w:r w:rsidR="00CF24E4" w:rsidRPr="005221AB">
        <w:rPr>
          <w:rFonts w:cstheme="minorHAnsi"/>
          <w:sz w:val="24"/>
          <w:szCs w:val="24"/>
        </w:rPr>
        <w:t xml:space="preserve"> pelo Governo do Estado do Mato Grosso (documento anexo)</w:t>
      </w:r>
      <w:r w:rsidR="00065C18" w:rsidRPr="005221AB">
        <w:rPr>
          <w:rFonts w:cstheme="minorHAnsi"/>
          <w:sz w:val="24"/>
          <w:szCs w:val="24"/>
        </w:rPr>
        <w:t xml:space="preserve">, houve a </w:t>
      </w:r>
      <w:r>
        <w:rPr>
          <w:rFonts w:cstheme="minorHAnsi"/>
          <w:sz w:val="24"/>
          <w:szCs w:val="24"/>
        </w:rPr>
        <w:t>assinatura do decreto de ajuda, assinado pela</w:t>
      </w:r>
      <w:r w:rsidR="00065C18" w:rsidRPr="005221AB">
        <w:rPr>
          <w:rFonts w:cstheme="minorHAnsi"/>
          <w:sz w:val="24"/>
          <w:szCs w:val="24"/>
        </w:rPr>
        <w:t xml:space="preserve"> União, através do Ministério da Defesa, </w:t>
      </w:r>
      <w:r>
        <w:rPr>
          <w:rFonts w:cstheme="minorHAnsi"/>
          <w:sz w:val="24"/>
          <w:szCs w:val="24"/>
        </w:rPr>
        <w:t>sendo este ato a prova de que o Governo Federal entendeu a urgência da situação</w:t>
      </w:r>
      <w:r w:rsidR="007823CB" w:rsidRPr="005221AB">
        <w:rPr>
          <w:rFonts w:cstheme="minorHAnsi"/>
          <w:sz w:val="24"/>
          <w:szCs w:val="24"/>
        </w:rPr>
        <w:t>.</w:t>
      </w:r>
    </w:p>
    <w:p w14:paraId="67B446DA" w14:textId="77777777" w:rsidR="001C2184" w:rsidRPr="005221AB" w:rsidRDefault="001C2184" w:rsidP="00717A01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</w:p>
    <w:p w14:paraId="4415A0D5" w14:textId="2E53C22E" w:rsidR="0019394C" w:rsidRDefault="002649FA" w:rsidP="00363ABF">
      <w:pPr>
        <w:spacing w:before="120" w:after="120" w:line="360" w:lineRule="auto"/>
        <w:ind w:firstLine="1134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5221AB">
        <w:rPr>
          <w:rFonts w:cstheme="minorHAnsi"/>
          <w:b/>
          <w:bCs/>
          <w:sz w:val="24"/>
          <w:szCs w:val="24"/>
        </w:rPr>
        <w:t>3.</w:t>
      </w:r>
      <w:proofErr w:type="gramEnd"/>
      <w:r w:rsidRPr="005221AB">
        <w:rPr>
          <w:rFonts w:cstheme="minorHAnsi"/>
          <w:b/>
          <w:bCs/>
          <w:sz w:val="24"/>
          <w:szCs w:val="24"/>
        </w:rPr>
        <w:t>- Genocídio por omissão</w:t>
      </w:r>
    </w:p>
    <w:p w14:paraId="0A0F185A" w14:textId="77777777" w:rsidR="001C2184" w:rsidRPr="005221AB" w:rsidRDefault="001C2184" w:rsidP="00363ABF">
      <w:pPr>
        <w:spacing w:before="120" w:after="120" w:line="360" w:lineRule="auto"/>
        <w:ind w:firstLine="1134"/>
        <w:jc w:val="both"/>
        <w:rPr>
          <w:rFonts w:cstheme="minorHAnsi"/>
          <w:b/>
          <w:bCs/>
          <w:sz w:val="24"/>
          <w:szCs w:val="24"/>
        </w:rPr>
      </w:pPr>
    </w:p>
    <w:p w14:paraId="7ACF76EE" w14:textId="3522BD7F" w:rsidR="00783F96" w:rsidRPr="005221AB" w:rsidRDefault="002649FA" w:rsidP="00324A43">
      <w:pPr>
        <w:spacing w:after="0" w:line="360" w:lineRule="auto"/>
        <w:ind w:firstLine="1134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5221AB">
        <w:rPr>
          <w:rFonts w:cstheme="minorHAnsi"/>
          <w:sz w:val="24"/>
          <w:szCs w:val="24"/>
        </w:rPr>
        <w:t xml:space="preserve">A Declaração Universal dos Direitos dos Animais </w:t>
      </w:r>
      <w:r w:rsidR="00A71301" w:rsidRPr="005221AB">
        <w:rPr>
          <w:rFonts w:eastAsia="Times New Roman" w:cstheme="minorHAnsi"/>
          <w:sz w:val="24"/>
          <w:szCs w:val="24"/>
          <w:lang w:eastAsia="pt-BR"/>
        </w:rPr>
        <w:t>anunciada em Bruxelas/Bélgica (27/1/1978) e em Paris (15/10/1978), durante assembleias da UNESCO,</w:t>
      </w:r>
      <w:r w:rsidR="00EA1996" w:rsidRPr="005221AB">
        <w:rPr>
          <w:rFonts w:eastAsia="Times New Roman" w:cstheme="minorHAnsi"/>
          <w:sz w:val="24"/>
          <w:szCs w:val="24"/>
          <w:lang w:eastAsia="pt-BR"/>
        </w:rPr>
        <w:t xml:space="preserve"> e</w:t>
      </w:r>
      <w:r w:rsidR="00EA1996" w:rsidRPr="005221AB">
        <w:rPr>
          <w:rFonts w:cstheme="minorHAnsi"/>
          <w:sz w:val="24"/>
          <w:szCs w:val="24"/>
        </w:rPr>
        <w:t>mbora não se caracterize normativa jurídica internacional de cumprimento obrigatório, é</w:t>
      </w:r>
      <w:r w:rsidR="00A71301" w:rsidRPr="005221AB">
        <w:rPr>
          <w:rFonts w:eastAsia="Times New Roman" w:cstheme="minorHAnsi"/>
          <w:sz w:val="24"/>
          <w:szCs w:val="24"/>
          <w:lang w:eastAsia="pt-BR"/>
        </w:rPr>
        <w:t xml:space="preserve"> citada em inúmeros julgados nacionais dos tribunais brasileiros</w:t>
      </w:r>
      <w:proofErr w:type="gramStart"/>
      <w:r w:rsidR="00EA1996" w:rsidRPr="005221AB">
        <w:rPr>
          <w:rFonts w:eastAsia="Times New Roman" w:cstheme="minorHAnsi"/>
          <w:sz w:val="24"/>
          <w:szCs w:val="24"/>
          <w:lang w:eastAsia="pt-BR"/>
        </w:rPr>
        <w:t xml:space="preserve"> pois</w:t>
      </w:r>
      <w:proofErr w:type="gramEnd"/>
      <w:r w:rsidR="00EA1996" w:rsidRPr="005221AB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Start"/>
      <w:r w:rsidR="00783F96" w:rsidRPr="005221AB">
        <w:rPr>
          <w:rFonts w:eastAsia="Times New Roman" w:cstheme="minorHAnsi"/>
          <w:sz w:val="24"/>
          <w:szCs w:val="24"/>
          <w:lang w:eastAsia="pt-BR"/>
        </w:rPr>
        <w:t>possui</w:t>
      </w:r>
      <w:proofErr w:type="gramEnd"/>
      <w:r w:rsidR="00783F96" w:rsidRPr="005221AB">
        <w:rPr>
          <w:rFonts w:eastAsia="Times New Roman" w:cstheme="minorHAnsi"/>
          <w:sz w:val="24"/>
          <w:szCs w:val="24"/>
          <w:lang w:eastAsia="pt-BR"/>
        </w:rPr>
        <w:t xml:space="preserve"> a mesma </w:t>
      </w:r>
      <w:proofErr w:type="spellStart"/>
      <w:r w:rsidR="00783F96" w:rsidRPr="005221AB">
        <w:rPr>
          <w:rFonts w:eastAsia="Times New Roman" w:cstheme="minorHAnsi"/>
          <w:sz w:val="24"/>
          <w:szCs w:val="24"/>
          <w:lang w:eastAsia="pt-BR"/>
        </w:rPr>
        <w:t>heterodeterminação</w:t>
      </w:r>
      <w:proofErr w:type="spellEnd"/>
      <w:r w:rsidR="00783F96" w:rsidRPr="005221AB">
        <w:rPr>
          <w:rFonts w:eastAsia="Times New Roman" w:cstheme="minorHAnsi"/>
          <w:sz w:val="24"/>
          <w:szCs w:val="24"/>
          <w:lang w:eastAsia="pt-BR"/>
        </w:rPr>
        <w:t xml:space="preserve"> prevista no art. 225 da Constituição Federal acerca do dever estatal e social de proteção ao meio ambiente.</w:t>
      </w:r>
    </w:p>
    <w:p w14:paraId="0A8423CD" w14:textId="682EB031" w:rsidR="00324A43" w:rsidRPr="005221AB" w:rsidRDefault="00A21330" w:rsidP="00324A43">
      <w:pPr>
        <w:spacing w:after="0" w:line="360" w:lineRule="auto"/>
        <w:ind w:firstLine="1134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5221AB">
        <w:rPr>
          <w:rFonts w:eastAsia="Times New Roman" w:cstheme="minorHAnsi"/>
          <w:sz w:val="24"/>
          <w:szCs w:val="24"/>
          <w:lang w:eastAsia="pt-BR"/>
        </w:rPr>
        <w:t xml:space="preserve">Referida Declaração </w:t>
      </w:r>
      <w:r w:rsidR="008D6F08" w:rsidRPr="005221AB">
        <w:rPr>
          <w:rFonts w:eastAsia="Times New Roman" w:cstheme="minorHAnsi"/>
          <w:sz w:val="24"/>
          <w:szCs w:val="24"/>
          <w:lang w:eastAsia="pt-BR"/>
        </w:rPr>
        <w:t xml:space="preserve">dispõe </w:t>
      </w:r>
      <w:r w:rsidR="00324A43" w:rsidRPr="005221AB">
        <w:rPr>
          <w:rFonts w:eastAsia="Times New Roman" w:cstheme="minorHAnsi"/>
          <w:sz w:val="24"/>
          <w:szCs w:val="24"/>
          <w:lang w:eastAsia="pt-BR"/>
        </w:rPr>
        <w:t>acerca da configuração do genocídio toda vez que a ação ou omissão acarretam</w:t>
      </w:r>
      <w:r w:rsidR="00FC3E4B" w:rsidRPr="005221A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24A43" w:rsidRPr="005221AB">
        <w:rPr>
          <w:rFonts w:eastAsia="Times New Roman" w:cstheme="minorHAnsi"/>
          <w:sz w:val="24"/>
          <w:szCs w:val="24"/>
          <w:lang w:eastAsia="pt-BR"/>
        </w:rPr>
        <w:t>a morte de inúmeros animais selvagens</w:t>
      </w:r>
      <w:r w:rsidR="00A40536" w:rsidRPr="005221AB">
        <w:rPr>
          <w:rFonts w:eastAsia="Times New Roman" w:cstheme="minorHAnsi"/>
          <w:sz w:val="24"/>
          <w:szCs w:val="24"/>
          <w:lang w:eastAsia="pt-BR"/>
        </w:rPr>
        <w:t xml:space="preserve"> e/ou na devastação do habitat natural:</w:t>
      </w:r>
    </w:p>
    <w:p w14:paraId="4559A08B" w14:textId="34AD0C07" w:rsidR="00580D9E" w:rsidRPr="005221AB" w:rsidRDefault="007C3356" w:rsidP="00A07E06">
      <w:pPr>
        <w:spacing w:before="120" w:after="120" w:line="240" w:lineRule="auto"/>
        <w:ind w:left="2268"/>
        <w:jc w:val="both"/>
        <w:rPr>
          <w:rFonts w:eastAsia="Times New Roman" w:cstheme="minorHAnsi"/>
          <w:sz w:val="24"/>
          <w:szCs w:val="24"/>
          <w:lang w:eastAsia="pt-BR"/>
        </w:rPr>
      </w:pPr>
      <w:r w:rsidRPr="005221AB">
        <w:rPr>
          <w:rFonts w:eastAsia="Times New Roman" w:cstheme="minorHAnsi"/>
          <w:sz w:val="24"/>
          <w:szCs w:val="24"/>
          <w:lang w:eastAsia="pt-BR"/>
        </w:rPr>
        <w:t>Art. 12º</w:t>
      </w:r>
      <w:r w:rsidR="00A21330" w:rsidRPr="005221AB">
        <w:rPr>
          <w:rFonts w:eastAsia="Times New Roman" w:cstheme="minorHAnsi"/>
          <w:sz w:val="24"/>
          <w:szCs w:val="24"/>
          <w:lang w:eastAsia="pt-BR"/>
        </w:rPr>
        <w:t>.</w:t>
      </w:r>
    </w:p>
    <w:p w14:paraId="7D2B9142" w14:textId="77777777" w:rsidR="00580D9E" w:rsidRPr="005221AB" w:rsidRDefault="007C3356" w:rsidP="00A07E06">
      <w:pPr>
        <w:spacing w:before="120" w:after="120" w:line="240" w:lineRule="auto"/>
        <w:ind w:left="2268"/>
        <w:jc w:val="both"/>
        <w:rPr>
          <w:rFonts w:eastAsia="Times New Roman" w:cstheme="minorHAnsi"/>
          <w:sz w:val="24"/>
          <w:szCs w:val="24"/>
          <w:lang w:eastAsia="pt-BR"/>
        </w:rPr>
      </w:pPr>
      <w:r w:rsidRPr="005221AB">
        <w:rPr>
          <w:rFonts w:eastAsia="Times New Roman" w:cstheme="minorHAnsi"/>
          <w:sz w:val="24"/>
          <w:szCs w:val="24"/>
          <w:lang w:eastAsia="pt-BR"/>
        </w:rPr>
        <w:t xml:space="preserve">1. Todo o ato que implique a morte de um grande número de animais selvagens </w:t>
      </w:r>
      <w:r w:rsidRPr="00121EC4">
        <w:rPr>
          <w:rFonts w:eastAsia="Times New Roman" w:cstheme="minorHAnsi"/>
          <w:b/>
          <w:bCs/>
          <w:sz w:val="24"/>
          <w:szCs w:val="24"/>
          <w:lang w:eastAsia="pt-BR"/>
        </w:rPr>
        <w:t>é um genocídio</w:t>
      </w:r>
      <w:r w:rsidRPr="005221AB">
        <w:rPr>
          <w:rFonts w:eastAsia="Times New Roman" w:cstheme="minorHAnsi"/>
          <w:sz w:val="24"/>
          <w:szCs w:val="24"/>
          <w:lang w:eastAsia="pt-BR"/>
        </w:rPr>
        <w:t>, isto é, um crime contra a espécie</w:t>
      </w:r>
      <w:r w:rsidR="00580D9E" w:rsidRPr="005221AB">
        <w:rPr>
          <w:rFonts w:eastAsia="Times New Roman" w:cstheme="minorHAnsi"/>
          <w:sz w:val="24"/>
          <w:szCs w:val="24"/>
          <w:lang w:eastAsia="pt-BR"/>
        </w:rPr>
        <w:t>.</w:t>
      </w:r>
    </w:p>
    <w:p w14:paraId="3DE4A299" w14:textId="05648AC0" w:rsidR="007C3356" w:rsidRDefault="007C3356" w:rsidP="00A07E06">
      <w:pPr>
        <w:spacing w:before="120" w:after="120" w:line="240" w:lineRule="auto"/>
        <w:ind w:left="2268"/>
        <w:jc w:val="both"/>
        <w:rPr>
          <w:rFonts w:eastAsia="Times New Roman" w:cstheme="minorHAnsi"/>
          <w:sz w:val="24"/>
          <w:szCs w:val="24"/>
          <w:lang w:eastAsia="pt-BR"/>
        </w:rPr>
      </w:pPr>
      <w:r w:rsidRPr="005221AB">
        <w:rPr>
          <w:rFonts w:eastAsia="Times New Roman" w:cstheme="minorHAnsi"/>
          <w:sz w:val="24"/>
          <w:szCs w:val="24"/>
          <w:lang w:eastAsia="pt-BR"/>
        </w:rPr>
        <w:t xml:space="preserve">2. A poluição e </w:t>
      </w:r>
      <w:r w:rsidRPr="00121EC4">
        <w:rPr>
          <w:rFonts w:eastAsia="Times New Roman" w:cstheme="minorHAnsi"/>
          <w:b/>
          <w:bCs/>
          <w:sz w:val="24"/>
          <w:szCs w:val="24"/>
          <w:lang w:eastAsia="pt-BR"/>
        </w:rPr>
        <w:t>a destruição do ambiente natural conduzem ao genocídio</w:t>
      </w:r>
      <w:r w:rsidRPr="005221AB">
        <w:rPr>
          <w:rFonts w:eastAsia="Times New Roman" w:cstheme="minorHAnsi"/>
          <w:sz w:val="24"/>
          <w:szCs w:val="24"/>
          <w:lang w:eastAsia="pt-BR"/>
        </w:rPr>
        <w:t>.</w:t>
      </w:r>
    </w:p>
    <w:p w14:paraId="31747249" w14:textId="77777777" w:rsidR="00353E0F" w:rsidRPr="005221AB" w:rsidRDefault="00353E0F" w:rsidP="00A07E06">
      <w:pPr>
        <w:spacing w:before="120" w:after="120" w:line="240" w:lineRule="auto"/>
        <w:ind w:left="2268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0489793" w14:textId="6A66BEE7" w:rsidR="00A40536" w:rsidRPr="005221AB" w:rsidRDefault="00580D9E" w:rsidP="00324A43">
      <w:pPr>
        <w:spacing w:after="0" w:line="360" w:lineRule="auto"/>
        <w:ind w:firstLine="1134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5221AB">
        <w:rPr>
          <w:rFonts w:eastAsia="Times New Roman" w:cstheme="minorHAnsi"/>
          <w:sz w:val="24"/>
          <w:szCs w:val="24"/>
          <w:lang w:eastAsia="pt-BR"/>
        </w:rPr>
        <w:t xml:space="preserve">A omissão </w:t>
      </w:r>
      <w:r w:rsidR="00353E0F">
        <w:rPr>
          <w:rFonts w:eastAsia="Times New Roman" w:cstheme="minorHAnsi"/>
          <w:sz w:val="24"/>
          <w:szCs w:val="24"/>
          <w:lang w:eastAsia="pt-BR"/>
        </w:rPr>
        <w:t>do Poder Público</w:t>
      </w:r>
      <w:proofErr w:type="gramStart"/>
      <w:r w:rsidR="00353E0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5221AB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End"/>
      <w:r w:rsidRPr="005221AB">
        <w:rPr>
          <w:rFonts w:eastAsia="Times New Roman" w:cstheme="minorHAnsi"/>
          <w:sz w:val="24"/>
          <w:szCs w:val="24"/>
          <w:lang w:eastAsia="pt-BR"/>
        </w:rPr>
        <w:t>no combate aos incêndios</w:t>
      </w:r>
      <w:r w:rsidR="00BF70AC" w:rsidRPr="005221AB">
        <w:rPr>
          <w:rFonts w:eastAsia="Times New Roman" w:cstheme="minorHAnsi"/>
          <w:sz w:val="24"/>
          <w:szCs w:val="24"/>
          <w:lang w:eastAsia="pt-BR"/>
        </w:rPr>
        <w:t xml:space="preserve"> des</w:t>
      </w:r>
      <w:r w:rsidR="00353E0F">
        <w:rPr>
          <w:rFonts w:eastAsia="Times New Roman" w:cstheme="minorHAnsi"/>
          <w:sz w:val="24"/>
          <w:szCs w:val="24"/>
          <w:lang w:eastAsia="pt-BR"/>
        </w:rPr>
        <w:t>de o seu início são causa comprovada</w:t>
      </w:r>
      <w:r w:rsidR="00BF70AC" w:rsidRPr="005221AB">
        <w:rPr>
          <w:rFonts w:eastAsia="Times New Roman" w:cstheme="minorHAnsi"/>
          <w:sz w:val="24"/>
          <w:szCs w:val="24"/>
          <w:lang w:eastAsia="pt-BR"/>
        </w:rPr>
        <w:t xml:space="preserve"> do alastramento contumaz e descontrolado deste, causando a destruição dos biomas amazônico e pantaneiro, </w:t>
      </w:r>
      <w:r w:rsidR="00F03C75" w:rsidRPr="005221AB">
        <w:rPr>
          <w:rFonts w:eastAsia="Times New Roman" w:cstheme="minorHAnsi"/>
          <w:sz w:val="24"/>
          <w:szCs w:val="24"/>
          <w:lang w:eastAsia="pt-BR"/>
        </w:rPr>
        <w:t>já tendo atingido os últimos refúgios de espécies em extinção, como a onça pintada e a arara azul, além d</w:t>
      </w:r>
      <w:r w:rsidR="00A07E06" w:rsidRPr="005221AB">
        <w:rPr>
          <w:rFonts w:eastAsia="Times New Roman" w:cstheme="minorHAnsi"/>
          <w:sz w:val="24"/>
          <w:szCs w:val="24"/>
          <w:lang w:eastAsia="pt-BR"/>
        </w:rPr>
        <w:t>a morte de dezenas de milhares de animais de outras espécies.</w:t>
      </w:r>
    </w:p>
    <w:p w14:paraId="0F08EF84" w14:textId="51D2D595" w:rsidR="00E3483D" w:rsidRPr="005221AB" w:rsidRDefault="002B7494" w:rsidP="00324A43">
      <w:pPr>
        <w:spacing w:after="0" w:line="360" w:lineRule="auto"/>
        <w:ind w:firstLine="1134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5221AB">
        <w:rPr>
          <w:rFonts w:eastAsia="Times New Roman" w:cstheme="minorHAnsi"/>
          <w:sz w:val="24"/>
          <w:szCs w:val="24"/>
          <w:lang w:eastAsia="pt-BR"/>
        </w:rPr>
        <w:lastRenderedPageBreak/>
        <w:t xml:space="preserve">Seja no plano nacional ou internacional, o que não se discute é a obrigatoriedade do Poder Público de promover as medidas necessárias – e de extrema urgência – para evitar o genocídio, evitar a destruição dos biomas em que se alastram os incêndios, </w:t>
      </w:r>
      <w:r w:rsidR="00A40F17" w:rsidRPr="005221AB">
        <w:rPr>
          <w:rFonts w:eastAsia="Times New Roman" w:cstheme="minorHAnsi"/>
          <w:sz w:val="24"/>
          <w:szCs w:val="24"/>
          <w:lang w:eastAsia="pt-BR"/>
        </w:rPr>
        <w:t>protegendo o meio-ambiente equilibrado.</w:t>
      </w:r>
    </w:p>
    <w:p w14:paraId="205886BA" w14:textId="7D3776B7" w:rsidR="00A40F17" w:rsidRPr="005221AB" w:rsidRDefault="00A40F17" w:rsidP="00324A43">
      <w:pPr>
        <w:spacing w:after="0" w:line="360" w:lineRule="auto"/>
        <w:ind w:firstLine="1134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5221AB">
        <w:rPr>
          <w:rFonts w:eastAsia="Times New Roman" w:cstheme="minorHAnsi"/>
          <w:sz w:val="24"/>
          <w:szCs w:val="24"/>
          <w:lang w:eastAsia="pt-BR"/>
        </w:rPr>
        <w:t>Não resta dúvida acerca da responsabilidade estatal, tampouco da omissão que se afigura.</w:t>
      </w:r>
    </w:p>
    <w:p w14:paraId="53D255FF" w14:textId="0125BEDE" w:rsidR="00A40F17" w:rsidRPr="00411ACA" w:rsidRDefault="00A40F17" w:rsidP="00324A43">
      <w:pPr>
        <w:spacing w:after="0" w:line="360" w:lineRule="auto"/>
        <w:ind w:firstLine="113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11ACA">
        <w:rPr>
          <w:rFonts w:eastAsia="Times New Roman" w:cstheme="minorHAnsi"/>
          <w:b/>
          <w:bCs/>
          <w:sz w:val="24"/>
          <w:szCs w:val="24"/>
          <w:lang w:eastAsia="pt-BR"/>
        </w:rPr>
        <w:t>4.- Pedidos</w:t>
      </w:r>
    </w:p>
    <w:p w14:paraId="201809AA" w14:textId="7DE29973" w:rsidR="00DF4FBC" w:rsidRPr="005221AB" w:rsidRDefault="00DF4FBC" w:rsidP="00324A43">
      <w:pPr>
        <w:spacing w:after="0" w:line="360" w:lineRule="auto"/>
        <w:ind w:firstLine="1134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5221AB">
        <w:rPr>
          <w:rFonts w:eastAsia="Times New Roman" w:cstheme="minorHAnsi"/>
          <w:sz w:val="24"/>
          <w:szCs w:val="24"/>
          <w:lang w:eastAsia="pt-BR"/>
        </w:rPr>
        <w:t>Por todo o exposto, respeitosamente requer:</w:t>
      </w:r>
    </w:p>
    <w:p w14:paraId="4BE5DDBF" w14:textId="77777777" w:rsidR="002268C7" w:rsidRPr="005221AB" w:rsidRDefault="00DF4FBC" w:rsidP="00324A43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5818B9">
        <w:rPr>
          <w:rFonts w:eastAsia="Times New Roman" w:cstheme="minorHAnsi"/>
          <w:b/>
          <w:bCs/>
          <w:sz w:val="24"/>
          <w:szCs w:val="24"/>
          <w:lang w:eastAsia="pt-BR"/>
        </w:rPr>
        <w:t>4.1.-</w:t>
      </w:r>
      <w:r w:rsidRPr="005221A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5221AB">
        <w:rPr>
          <w:rFonts w:cstheme="minorHAnsi"/>
          <w:sz w:val="24"/>
          <w:szCs w:val="24"/>
        </w:rPr>
        <w:t xml:space="preserve">seja determinada imediatamente </w:t>
      </w:r>
      <w:r w:rsidR="007601DB" w:rsidRPr="005221AB">
        <w:rPr>
          <w:rFonts w:cstheme="minorHAnsi"/>
          <w:sz w:val="24"/>
          <w:szCs w:val="24"/>
        </w:rPr>
        <w:t>a utilização dos aviões da Força Aérea Brasileira no combate aos incêndios no biom</w:t>
      </w:r>
      <w:r w:rsidR="00F82250" w:rsidRPr="005221AB">
        <w:rPr>
          <w:rFonts w:cstheme="minorHAnsi"/>
          <w:sz w:val="24"/>
          <w:szCs w:val="24"/>
        </w:rPr>
        <w:t>a pantaneiro tendo em vista que é o único meio efetivamente eficaz no estágio de alastramento que se encontram e diante das características naturais da região que dificultam o acesso por meios terrestres ou aquáticos</w:t>
      </w:r>
      <w:r w:rsidRPr="005221AB">
        <w:rPr>
          <w:rFonts w:cstheme="minorHAnsi"/>
          <w:sz w:val="24"/>
          <w:szCs w:val="24"/>
        </w:rPr>
        <w:t>, pela flagrante ilegalidade (fumus boni iuris) e pela possibilidade de dano irreversível à fauna (periculum in mora e princípio da precaução), possibilitando então a discussão do mérito sem o perecimento do objeto da causa e do direito;</w:t>
      </w:r>
    </w:p>
    <w:p w14:paraId="07FE28C6" w14:textId="77777777" w:rsidR="002268C7" w:rsidRPr="005221AB" w:rsidRDefault="002268C7" w:rsidP="00324A43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5818B9">
        <w:rPr>
          <w:rFonts w:cstheme="minorHAnsi"/>
          <w:b/>
          <w:bCs/>
          <w:sz w:val="24"/>
          <w:szCs w:val="24"/>
        </w:rPr>
        <w:t>4.2.-</w:t>
      </w:r>
      <w:r w:rsidRPr="005221AB">
        <w:rPr>
          <w:rFonts w:cstheme="minorHAnsi"/>
          <w:sz w:val="24"/>
          <w:szCs w:val="24"/>
        </w:rPr>
        <w:t xml:space="preserve"> </w:t>
      </w:r>
      <w:r w:rsidR="00DF4FBC" w:rsidRPr="005221AB">
        <w:rPr>
          <w:rFonts w:cstheme="minorHAnsi"/>
          <w:sz w:val="24"/>
          <w:szCs w:val="24"/>
        </w:rPr>
        <w:t>posteriormente seja citada a ré, para querendo contestar;</w:t>
      </w:r>
    </w:p>
    <w:p w14:paraId="6C2A52D6" w14:textId="77777777" w:rsidR="002268C7" w:rsidRPr="005221AB" w:rsidRDefault="002268C7" w:rsidP="00324A43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5818B9">
        <w:rPr>
          <w:rFonts w:cstheme="minorHAnsi"/>
          <w:b/>
          <w:bCs/>
          <w:sz w:val="24"/>
          <w:szCs w:val="24"/>
        </w:rPr>
        <w:t>4.3.-</w:t>
      </w:r>
      <w:r w:rsidRPr="005221AB">
        <w:rPr>
          <w:rFonts w:cstheme="minorHAnsi"/>
          <w:sz w:val="24"/>
          <w:szCs w:val="24"/>
        </w:rPr>
        <w:t xml:space="preserve"> </w:t>
      </w:r>
      <w:r w:rsidR="00DF4FBC" w:rsidRPr="005221AB">
        <w:rPr>
          <w:rFonts w:cstheme="minorHAnsi"/>
          <w:sz w:val="24"/>
          <w:szCs w:val="24"/>
        </w:rPr>
        <w:t>dada a urgência da presente medida, requer prazo de 15 dias para juntada de procuração e documentos constitutivos</w:t>
      </w:r>
    </w:p>
    <w:p w14:paraId="551D7774" w14:textId="2A605E44" w:rsidR="00A40F17" w:rsidRPr="005221AB" w:rsidRDefault="00DF4FBC" w:rsidP="00324A43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>Não há custas, em acordo com a Lei da Ação Civil Pública.</w:t>
      </w:r>
    </w:p>
    <w:p w14:paraId="4E0D133F" w14:textId="0195F585" w:rsidR="00F864AC" w:rsidRPr="005221AB" w:rsidRDefault="00F864AC" w:rsidP="00324A43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>Dá-se a causa o valor de R$1.000,00 (um mil reais) para fins de alçada.</w:t>
      </w:r>
    </w:p>
    <w:p w14:paraId="70F8B0E0" w14:textId="77777777" w:rsidR="00F864AC" w:rsidRPr="005221AB" w:rsidRDefault="00F864AC" w:rsidP="00324A43">
      <w:pPr>
        <w:spacing w:after="0" w:line="360" w:lineRule="auto"/>
        <w:ind w:firstLine="1134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9575171" w14:textId="77777777" w:rsidR="00ED5467" w:rsidRPr="005221AB" w:rsidRDefault="00A8619A">
      <w:pPr>
        <w:spacing w:before="120" w:after="120" w:line="360" w:lineRule="auto"/>
        <w:ind w:firstLine="1134"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>Termos em que pede deferimento.</w:t>
      </w:r>
    </w:p>
    <w:p w14:paraId="15DC2F86" w14:textId="5B4EC48C" w:rsidR="00ED5467" w:rsidRPr="005221AB" w:rsidRDefault="00A8619A">
      <w:pPr>
        <w:pStyle w:val="PargrafodaLista"/>
        <w:spacing w:before="120" w:after="120" w:line="360" w:lineRule="auto"/>
        <w:ind w:left="0" w:firstLine="1134"/>
        <w:jc w:val="both"/>
        <w:rPr>
          <w:rFonts w:cstheme="minorHAnsi"/>
          <w:sz w:val="24"/>
          <w:szCs w:val="24"/>
        </w:rPr>
      </w:pPr>
      <w:r w:rsidRPr="005221AB">
        <w:rPr>
          <w:rFonts w:cstheme="minorHAnsi"/>
          <w:sz w:val="24"/>
          <w:szCs w:val="24"/>
        </w:rPr>
        <w:t xml:space="preserve">Cascavel, </w:t>
      </w:r>
      <w:r w:rsidR="00717A01" w:rsidRPr="005221AB">
        <w:rPr>
          <w:rFonts w:cstheme="minorHAnsi"/>
          <w:sz w:val="24"/>
          <w:szCs w:val="24"/>
        </w:rPr>
        <w:t>21</w:t>
      </w:r>
      <w:r w:rsidRPr="005221AB">
        <w:rPr>
          <w:rFonts w:cstheme="minorHAnsi"/>
          <w:sz w:val="24"/>
          <w:szCs w:val="24"/>
        </w:rPr>
        <w:t xml:space="preserve"> de janeiro de 2020.</w:t>
      </w:r>
    </w:p>
    <w:p w14:paraId="3B17E87E" w14:textId="5C4C655B" w:rsidR="00ED5467" w:rsidRPr="005221AB" w:rsidRDefault="00353E0F">
      <w:pPr>
        <w:spacing w:after="0" w:line="360" w:lineRule="auto"/>
        <w:ind w:firstLine="113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             ________________________</w:t>
      </w:r>
      <w:bookmarkStart w:id="0" w:name="_GoBack"/>
      <w:bookmarkEnd w:id="0"/>
    </w:p>
    <w:p w14:paraId="1F3F082F" w14:textId="3161A65A" w:rsidR="00ED5467" w:rsidRPr="005221AB" w:rsidRDefault="00A8619A">
      <w:pPr>
        <w:spacing w:after="0" w:line="360" w:lineRule="auto"/>
        <w:ind w:firstLine="1134"/>
        <w:jc w:val="both"/>
        <w:rPr>
          <w:rFonts w:cstheme="minorHAnsi"/>
          <w:bCs/>
          <w:sz w:val="24"/>
          <w:szCs w:val="24"/>
        </w:rPr>
      </w:pPr>
      <w:proofErr w:type="spellStart"/>
      <w:r w:rsidRPr="005221AB">
        <w:rPr>
          <w:rFonts w:cstheme="minorHAnsi"/>
          <w:bCs/>
          <w:sz w:val="24"/>
          <w:szCs w:val="24"/>
        </w:rPr>
        <w:t>Evelyne</w:t>
      </w:r>
      <w:proofErr w:type="spellEnd"/>
      <w:r w:rsidRPr="005221AB">
        <w:rPr>
          <w:rFonts w:cstheme="minorHAnsi"/>
          <w:bCs/>
          <w:sz w:val="24"/>
          <w:szCs w:val="24"/>
        </w:rPr>
        <w:t xml:space="preserve"> Danielle </w:t>
      </w:r>
      <w:proofErr w:type="spellStart"/>
      <w:r w:rsidRPr="005221AB">
        <w:rPr>
          <w:rFonts w:cstheme="minorHAnsi"/>
          <w:bCs/>
          <w:sz w:val="24"/>
          <w:szCs w:val="24"/>
        </w:rPr>
        <w:t>Paludo</w:t>
      </w:r>
      <w:proofErr w:type="spellEnd"/>
      <w:r w:rsidR="00353E0F">
        <w:rPr>
          <w:rFonts w:cstheme="minorHAnsi"/>
          <w:bCs/>
          <w:sz w:val="24"/>
          <w:szCs w:val="24"/>
        </w:rPr>
        <w:t xml:space="preserve">                       Maria Letícia </w:t>
      </w:r>
      <w:proofErr w:type="spellStart"/>
      <w:r w:rsidR="00353E0F">
        <w:rPr>
          <w:rFonts w:cstheme="minorHAnsi"/>
          <w:bCs/>
          <w:sz w:val="24"/>
          <w:szCs w:val="24"/>
        </w:rPr>
        <w:t>Benassi</w:t>
      </w:r>
      <w:proofErr w:type="spellEnd"/>
      <w:r w:rsidR="00353E0F">
        <w:rPr>
          <w:rFonts w:cstheme="minorHAnsi"/>
          <w:bCs/>
          <w:sz w:val="24"/>
          <w:szCs w:val="24"/>
        </w:rPr>
        <w:t xml:space="preserve"> </w:t>
      </w:r>
      <w:proofErr w:type="spellStart"/>
      <w:r w:rsidR="00353E0F">
        <w:rPr>
          <w:rFonts w:cstheme="minorHAnsi"/>
          <w:bCs/>
          <w:sz w:val="24"/>
          <w:szCs w:val="24"/>
        </w:rPr>
        <w:t>Filpi</w:t>
      </w:r>
      <w:proofErr w:type="spellEnd"/>
    </w:p>
    <w:p w14:paraId="5029C7D1" w14:textId="0A379B66" w:rsidR="00ED5467" w:rsidRPr="005221AB" w:rsidRDefault="00A8619A">
      <w:pPr>
        <w:spacing w:after="0" w:line="360" w:lineRule="auto"/>
        <w:ind w:firstLine="1134"/>
        <w:jc w:val="both"/>
        <w:rPr>
          <w:rFonts w:cstheme="minorHAnsi"/>
          <w:bCs/>
          <w:sz w:val="24"/>
          <w:szCs w:val="24"/>
        </w:rPr>
      </w:pPr>
      <w:r w:rsidRPr="005221AB">
        <w:rPr>
          <w:rFonts w:cstheme="minorHAnsi"/>
          <w:bCs/>
          <w:sz w:val="24"/>
          <w:szCs w:val="24"/>
        </w:rPr>
        <w:t>OAB/PR 42.188</w:t>
      </w:r>
      <w:r w:rsidR="00353E0F">
        <w:rPr>
          <w:rFonts w:cstheme="minorHAnsi"/>
          <w:bCs/>
          <w:sz w:val="24"/>
          <w:szCs w:val="24"/>
        </w:rPr>
        <w:t xml:space="preserve">                                          OAB/SP 218.921</w:t>
      </w:r>
    </w:p>
    <w:p w14:paraId="38748C3D" w14:textId="77777777" w:rsidR="00AC59BD" w:rsidRDefault="00AC59BD">
      <w:pPr>
        <w:spacing w:after="0" w:line="360" w:lineRule="auto"/>
        <w:ind w:firstLine="1134"/>
        <w:jc w:val="both"/>
      </w:pPr>
    </w:p>
    <w:sectPr w:rsidR="00AC59BD">
      <w:headerReference w:type="default" r:id="rId9"/>
      <w:endnotePr>
        <w:numFmt w:val="decimal"/>
      </w:endnotePr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0AC39" w14:textId="77777777" w:rsidR="00112CEF" w:rsidRDefault="00112CEF">
      <w:r>
        <w:separator/>
      </w:r>
    </w:p>
  </w:endnote>
  <w:endnote w:type="continuationSeparator" w:id="0">
    <w:p w14:paraId="24388582" w14:textId="77777777" w:rsidR="00112CEF" w:rsidRDefault="0011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33902" w14:textId="77777777" w:rsidR="00112CEF" w:rsidRDefault="00112CEF"/>
  </w:footnote>
  <w:footnote w:type="continuationSeparator" w:id="0">
    <w:p w14:paraId="41E9674E" w14:textId="77777777" w:rsidR="00112CEF" w:rsidRDefault="0011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C2C3" w14:textId="77777777" w:rsidR="00ED5467" w:rsidRDefault="00A8619A">
    <w:pPr>
      <w:pStyle w:val="Cabealho"/>
      <w:ind w:left="2268"/>
    </w:pPr>
    <w:r>
      <w:rPr>
        <w:noProof/>
      </w:rPr>
      <w:drawing>
        <wp:inline distT="0" distB="0" distL="0" distR="7620" wp14:anchorId="54731C70" wp14:editId="5F16DB0A">
          <wp:extent cx="2811780" cy="1341120"/>
          <wp:effectExtent l="0" t="0" r="0" b="0"/>
          <wp:docPr id="1" name="Imagem 1" descr="Uma imagem contendo obj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obje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13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67D52" w14:textId="77777777" w:rsidR="00ED5467" w:rsidRDefault="00ED54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67"/>
    <w:rsid w:val="0000555C"/>
    <w:rsid w:val="00007F1E"/>
    <w:rsid w:val="00021093"/>
    <w:rsid w:val="0004251C"/>
    <w:rsid w:val="00050B1D"/>
    <w:rsid w:val="00065C18"/>
    <w:rsid w:val="00096EE4"/>
    <w:rsid w:val="000A254D"/>
    <w:rsid w:val="000A3B62"/>
    <w:rsid w:val="000F58F3"/>
    <w:rsid w:val="00112CEF"/>
    <w:rsid w:val="00113825"/>
    <w:rsid w:val="00121EC4"/>
    <w:rsid w:val="00132515"/>
    <w:rsid w:val="00132AD3"/>
    <w:rsid w:val="0014749B"/>
    <w:rsid w:val="00153B4A"/>
    <w:rsid w:val="00182970"/>
    <w:rsid w:val="0019394C"/>
    <w:rsid w:val="001B7086"/>
    <w:rsid w:val="001C2184"/>
    <w:rsid w:val="001C322A"/>
    <w:rsid w:val="001C49E7"/>
    <w:rsid w:val="001E7DFE"/>
    <w:rsid w:val="001F7AA4"/>
    <w:rsid w:val="002268C7"/>
    <w:rsid w:val="002649FA"/>
    <w:rsid w:val="00271E1B"/>
    <w:rsid w:val="002A2503"/>
    <w:rsid w:val="002A4034"/>
    <w:rsid w:val="002B7494"/>
    <w:rsid w:val="002C052C"/>
    <w:rsid w:val="00324A43"/>
    <w:rsid w:val="00327B30"/>
    <w:rsid w:val="00353E0F"/>
    <w:rsid w:val="003569CC"/>
    <w:rsid w:val="00363ABF"/>
    <w:rsid w:val="0038618E"/>
    <w:rsid w:val="00391B9D"/>
    <w:rsid w:val="00391D5A"/>
    <w:rsid w:val="003B4729"/>
    <w:rsid w:val="003C0A01"/>
    <w:rsid w:val="003D023C"/>
    <w:rsid w:val="003D6134"/>
    <w:rsid w:val="003F448B"/>
    <w:rsid w:val="00410511"/>
    <w:rsid w:val="00411ACA"/>
    <w:rsid w:val="00426331"/>
    <w:rsid w:val="00476F95"/>
    <w:rsid w:val="004924CF"/>
    <w:rsid w:val="004A5104"/>
    <w:rsid w:val="00510AD0"/>
    <w:rsid w:val="005206BE"/>
    <w:rsid w:val="005221AB"/>
    <w:rsid w:val="00580D9E"/>
    <w:rsid w:val="005818B9"/>
    <w:rsid w:val="0058569B"/>
    <w:rsid w:val="005D7069"/>
    <w:rsid w:val="005E423C"/>
    <w:rsid w:val="005E7529"/>
    <w:rsid w:val="00606258"/>
    <w:rsid w:val="00606479"/>
    <w:rsid w:val="006339E8"/>
    <w:rsid w:val="0066400E"/>
    <w:rsid w:val="00664954"/>
    <w:rsid w:val="00665351"/>
    <w:rsid w:val="006721B2"/>
    <w:rsid w:val="00681903"/>
    <w:rsid w:val="006D7C88"/>
    <w:rsid w:val="006E02D7"/>
    <w:rsid w:val="00701C60"/>
    <w:rsid w:val="00717A01"/>
    <w:rsid w:val="0073611A"/>
    <w:rsid w:val="007406EB"/>
    <w:rsid w:val="0074509D"/>
    <w:rsid w:val="0074577A"/>
    <w:rsid w:val="00754BE6"/>
    <w:rsid w:val="007601DB"/>
    <w:rsid w:val="00772F8D"/>
    <w:rsid w:val="007823CB"/>
    <w:rsid w:val="00783440"/>
    <w:rsid w:val="00783F96"/>
    <w:rsid w:val="007A485E"/>
    <w:rsid w:val="007A6A7F"/>
    <w:rsid w:val="007C3356"/>
    <w:rsid w:val="007C73FD"/>
    <w:rsid w:val="007E37B8"/>
    <w:rsid w:val="00820B1C"/>
    <w:rsid w:val="0082649E"/>
    <w:rsid w:val="00857970"/>
    <w:rsid w:val="008712A6"/>
    <w:rsid w:val="00876223"/>
    <w:rsid w:val="008A3EE9"/>
    <w:rsid w:val="008D6F08"/>
    <w:rsid w:val="008E109C"/>
    <w:rsid w:val="00901196"/>
    <w:rsid w:val="00952C75"/>
    <w:rsid w:val="00955B4D"/>
    <w:rsid w:val="0096306D"/>
    <w:rsid w:val="00966B5C"/>
    <w:rsid w:val="0098047B"/>
    <w:rsid w:val="009C7A29"/>
    <w:rsid w:val="009E4804"/>
    <w:rsid w:val="00A07E06"/>
    <w:rsid w:val="00A21330"/>
    <w:rsid w:val="00A22CF3"/>
    <w:rsid w:val="00A40536"/>
    <w:rsid w:val="00A40F17"/>
    <w:rsid w:val="00A54E30"/>
    <w:rsid w:val="00A56526"/>
    <w:rsid w:val="00A63513"/>
    <w:rsid w:val="00A71301"/>
    <w:rsid w:val="00A73A21"/>
    <w:rsid w:val="00A8619A"/>
    <w:rsid w:val="00AA7F65"/>
    <w:rsid w:val="00AC59BD"/>
    <w:rsid w:val="00B071BF"/>
    <w:rsid w:val="00B40123"/>
    <w:rsid w:val="00B4023F"/>
    <w:rsid w:val="00B440E9"/>
    <w:rsid w:val="00B63515"/>
    <w:rsid w:val="00B66B2C"/>
    <w:rsid w:val="00B81864"/>
    <w:rsid w:val="00BA6525"/>
    <w:rsid w:val="00BE2E2D"/>
    <w:rsid w:val="00BF70AC"/>
    <w:rsid w:val="00C20895"/>
    <w:rsid w:val="00C51CB9"/>
    <w:rsid w:val="00C676FB"/>
    <w:rsid w:val="00C74621"/>
    <w:rsid w:val="00C96140"/>
    <w:rsid w:val="00CD10A1"/>
    <w:rsid w:val="00CF24E4"/>
    <w:rsid w:val="00CF46C3"/>
    <w:rsid w:val="00CF5FE1"/>
    <w:rsid w:val="00D00FDF"/>
    <w:rsid w:val="00D0481D"/>
    <w:rsid w:val="00D23B39"/>
    <w:rsid w:val="00D40D1A"/>
    <w:rsid w:val="00D57D54"/>
    <w:rsid w:val="00D83522"/>
    <w:rsid w:val="00DB0E41"/>
    <w:rsid w:val="00DB2EC4"/>
    <w:rsid w:val="00DC7B2F"/>
    <w:rsid w:val="00DD6427"/>
    <w:rsid w:val="00DF4FBC"/>
    <w:rsid w:val="00DF62BE"/>
    <w:rsid w:val="00E108C7"/>
    <w:rsid w:val="00E17DD7"/>
    <w:rsid w:val="00E3483D"/>
    <w:rsid w:val="00E5116A"/>
    <w:rsid w:val="00E525E3"/>
    <w:rsid w:val="00E53446"/>
    <w:rsid w:val="00E81BB7"/>
    <w:rsid w:val="00EA1996"/>
    <w:rsid w:val="00EB4F6A"/>
    <w:rsid w:val="00ED5467"/>
    <w:rsid w:val="00EE394D"/>
    <w:rsid w:val="00F03C75"/>
    <w:rsid w:val="00F146A2"/>
    <w:rsid w:val="00F176E6"/>
    <w:rsid w:val="00F20598"/>
    <w:rsid w:val="00F22D65"/>
    <w:rsid w:val="00F82250"/>
    <w:rsid w:val="00F864AC"/>
    <w:rsid w:val="00F9562B"/>
    <w:rsid w:val="00FA48D1"/>
    <w:rsid w:val="00FC32FB"/>
    <w:rsid w:val="00FC3E4B"/>
    <w:rsid w:val="00FC3F35"/>
    <w:rsid w:val="00FE0F16"/>
    <w:rsid w:val="00FE1AD1"/>
    <w:rsid w:val="00FF4017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2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endnote reference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D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75B5E"/>
    <w:rPr>
      <w:i/>
      <w:iCs/>
    </w:rPr>
  </w:style>
  <w:style w:type="character" w:styleId="Forte">
    <w:name w:val="Strong"/>
    <w:basedOn w:val="Fontepargpadro"/>
    <w:uiPriority w:val="22"/>
    <w:qFormat/>
    <w:rsid w:val="0051321D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2542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25428B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A1BFC"/>
    <w:rPr>
      <w:rFonts w:ascii="Arial" w:eastAsia="Batang" w:hAnsi="Arial" w:cs="Times New Roman"/>
      <w:spacing w:val="-4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20D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F10935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qFormat/>
    <w:rsid w:val="00124153"/>
  </w:style>
  <w:style w:type="character" w:customStyle="1" w:styleId="ncoradanotaderodap">
    <w:name w:val="Âncora da nota de rodapé"/>
    <w:rsid w:val="00DC20DF"/>
    <w:rPr>
      <w:vertAlign w:val="superscript"/>
    </w:rPr>
  </w:style>
  <w:style w:type="character" w:customStyle="1" w:styleId="ListLabel1">
    <w:name w:val="ListLabel 1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qFormat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351D9"/>
    <w:pPr>
      <w:ind w:left="720"/>
      <w:contextualSpacing/>
    </w:pPr>
  </w:style>
  <w:style w:type="paragraph" w:styleId="Textodenotaderodap">
    <w:name w:val="footnote text"/>
    <w:basedOn w:val="Normal"/>
    <w:link w:val="TextodenotaderodapChar"/>
  </w:style>
  <w:style w:type="paragraph" w:styleId="Cabealho">
    <w:name w:val="header"/>
    <w:basedOn w:val="Normal"/>
    <w:link w:val="CabealhoChar"/>
    <w:uiPriority w:val="99"/>
    <w:rsid w:val="00BA1BFC"/>
    <w:pPr>
      <w:keepLines/>
      <w:tabs>
        <w:tab w:val="center" w:pos="4320"/>
        <w:tab w:val="right" w:pos="8640"/>
      </w:tabs>
      <w:spacing w:after="0" w:line="360" w:lineRule="auto"/>
      <w:jc w:val="both"/>
      <w:textAlignment w:val="baseline"/>
    </w:pPr>
    <w:rPr>
      <w:rFonts w:ascii="Arial" w:eastAsia="Batang" w:hAnsi="Arial" w:cs="Times New Roman"/>
      <w:spacing w:val="-4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15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DC20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qFormat/>
  </w:style>
  <w:style w:type="paragraph" w:styleId="Recuodecorpodetexto3">
    <w:name w:val="Body Text Indent 3"/>
    <w:basedOn w:val="Normal"/>
    <w:qFormat/>
    <w:pPr>
      <w:spacing w:line="360" w:lineRule="auto"/>
      <w:ind w:firstLine="851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03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3B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endnote reference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D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75B5E"/>
    <w:rPr>
      <w:i/>
      <w:iCs/>
    </w:rPr>
  </w:style>
  <w:style w:type="character" w:styleId="Forte">
    <w:name w:val="Strong"/>
    <w:basedOn w:val="Fontepargpadro"/>
    <w:uiPriority w:val="22"/>
    <w:qFormat/>
    <w:rsid w:val="0051321D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2542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25428B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A1BFC"/>
    <w:rPr>
      <w:rFonts w:ascii="Arial" w:eastAsia="Batang" w:hAnsi="Arial" w:cs="Times New Roman"/>
      <w:spacing w:val="-4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20D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F10935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qFormat/>
    <w:rsid w:val="00124153"/>
  </w:style>
  <w:style w:type="character" w:customStyle="1" w:styleId="ncoradanotaderodap">
    <w:name w:val="Âncora da nota de rodapé"/>
    <w:rsid w:val="00DC20DF"/>
    <w:rPr>
      <w:vertAlign w:val="superscript"/>
    </w:rPr>
  </w:style>
  <w:style w:type="character" w:customStyle="1" w:styleId="ListLabel1">
    <w:name w:val="ListLabel 1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qFormat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351D9"/>
    <w:pPr>
      <w:ind w:left="720"/>
      <w:contextualSpacing/>
    </w:pPr>
  </w:style>
  <w:style w:type="paragraph" w:styleId="Textodenotaderodap">
    <w:name w:val="footnote text"/>
    <w:basedOn w:val="Normal"/>
    <w:link w:val="TextodenotaderodapChar"/>
  </w:style>
  <w:style w:type="paragraph" w:styleId="Cabealho">
    <w:name w:val="header"/>
    <w:basedOn w:val="Normal"/>
    <w:link w:val="CabealhoChar"/>
    <w:uiPriority w:val="99"/>
    <w:rsid w:val="00BA1BFC"/>
    <w:pPr>
      <w:keepLines/>
      <w:tabs>
        <w:tab w:val="center" w:pos="4320"/>
        <w:tab w:val="right" w:pos="8640"/>
      </w:tabs>
      <w:spacing w:after="0" w:line="360" w:lineRule="auto"/>
      <w:jc w:val="both"/>
      <w:textAlignment w:val="baseline"/>
    </w:pPr>
    <w:rPr>
      <w:rFonts w:ascii="Arial" w:eastAsia="Batang" w:hAnsi="Arial" w:cs="Times New Roman"/>
      <w:spacing w:val="-4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15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DC20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qFormat/>
  </w:style>
  <w:style w:type="paragraph" w:styleId="Recuodecorpodetexto3">
    <w:name w:val="Body Text Indent 3"/>
    <w:basedOn w:val="Normal"/>
    <w:qFormat/>
    <w:pPr>
      <w:spacing w:line="360" w:lineRule="auto"/>
      <w:ind w:firstLine="851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03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3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.elpais.com/brasil/2020-09-12/pantanal-sofre-a-maior-devastacao-de-sua-historia-enquanto-voluntarios-lutam-para-salvar-os-animai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39DC-1E64-4874-9536-780E4542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1868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ALVES NETO</dc:creator>
  <cp:lastModifiedBy>Windows 8.1</cp:lastModifiedBy>
  <cp:revision>5</cp:revision>
  <dcterms:created xsi:type="dcterms:W3CDTF">2020-09-18T14:20:00Z</dcterms:created>
  <dcterms:modified xsi:type="dcterms:W3CDTF">2020-09-18T14:52:00Z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